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31" w:rsidRPr="00292CA0" w:rsidRDefault="00A83F59" w:rsidP="00B93431">
      <w:pPr>
        <w:pStyle w:val="a3"/>
        <w:spacing w:before="0" w:beforeAutospacing="0" w:after="0" w:afterAutospacing="0"/>
        <w:jc w:val="right"/>
        <w:rPr>
          <w:bCs/>
          <w:szCs w:val="20"/>
        </w:rPr>
      </w:pPr>
      <w:r>
        <w:rPr>
          <w:bCs/>
          <w:szCs w:val="20"/>
        </w:rPr>
        <w:t xml:space="preserve"> </w:t>
      </w:r>
      <w:r w:rsidR="00B93431" w:rsidRPr="00292CA0">
        <w:rPr>
          <w:bCs/>
          <w:szCs w:val="20"/>
        </w:rPr>
        <w:t>Приложение 1</w:t>
      </w:r>
    </w:p>
    <w:p w:rsidR="00B93431" w:rsidRPr="00AA57B7" w:rsidRDefault="00B93431" w:rsidP="00B93431">
      <w:pPr>
        <w:pStyle w:val="a3"/>
        <w:spacing w:before="0" w:beforeAutospacing="0" w:after="0" w:afterAutospacing="0"/>
        <w:jc w:val="right"/>
        <w:rPr>
          <w:bCs/>
          <w:szCs w:val="20"/>
          <w:u w:val="single"/>
        </w:rPr>
      </w:pPr>
      <w:r w:rsidRPr="00292CA0">
        <w:rPr>
          <w:bCs/>
          <w:szCs w:val="20"/>
        </w:rPr>
        <w:t xml:space="preserve">к приказу № </w:t>
      </w:r>
      <w:r w:rsidR="00F874F8" w:rsidRPr="00F874F8">
        <w:rPr>
          <w:bCs/>
          <w:szCs w:val="20"/>
          <w:u w:val="single"/>
        </w:rPr>
        <w:t>123</w:t>
      </w:r>
      <w:r w:rsidR="00AA57B7" w:rsidRPr="00F874F8">
        <w:rPr>
          <w:bCs/>
          <w:szCs w:val="20"/>
          <w:u w:val="single"/>
        </w:rPr>
        <w:t>-ОД</w:t>
      </w:r>
      <w:r w:rsidR="00BD7829" w:rsidRPr="00F874F8">
        <w:rPr>
          <w:bCs/>
          <w:szCs w:val="20"/>
          <w:u w:val="single"/>
        </w:rPr>
        <w:t xml:space="preserve"> </w:t>
      </w:r>
      <w:r w:rsidRPr="00F874F8">
        <w:rPr>
          <w:bCs/>
          <w:szCs w:val="20"/>
        </w:rPr>
        <w:t>от</w:t>
      </w:r>
      <w:r w:rsidR="00AA57B7" w:rsidRPr="00F874F8">
        <w:rPr>
          <w:bCs/>
          <w:szCs w:val="20"/>
        </w:rPr>
        <w:t xml:space="preserve"> </w:t>
      </w:r>
      <w:r w:rsidR="00F874F8" w:rsidRPr="00F874F8">
        <w:rPr>
          <w:bCs/>
          <w:szCs w:val="20"/>
          <w:u w:val="single"/>
        </w:rPr>
        <w:t xml:space="preserve">20.11.2020 </w:t>
      </w:r>
      <w:r w:rsidR="00AA57B7" w:rsidRPr="00F874F8">
        <w:rPr>
          <w:bCs/>
          <w:szCs w:val="20"/>
          <w:u w:val="single"/>
        </w:rPr>
        <w:t>г.</w:t>
      </w:r>
    </w:p>
    <w:p w:rsidR="00B93431" w:rsidRPr="00292CA0" w:rsidRDefault="00B93431" w:rsidP="00B93431">
      <w:pPr>
        <w:pStyle w:val="a3"/>
        <w:spacing w:before="0" w:beforeAutospacing="0" w:after="0" w:afterAutospacing="0"/>
        <w:jc w:val="right"/>
        <w:rPr>
          <w:bCs/>
          <w:szCs w:val="20"/>
        </w:rPr>
      </w:pPr>
    </w:p>
    <w:p w:rsidR="00B93431" w:rsidRPr="00DC41BC" w:rsidRDefault="00B93431" w:rsidP="00B93431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  <w:r w:rsidRPr="00DC41BC">
        <w:rPr>
          <w:b/>
          <w:bCs/>
          <w:szCs w:val="20"/>
        </w:rPr>
        <w:t xml:space="preserve">План проведения недели </w:t>
      </w:r>
      <w:r w:rsidR="00F874F8">
        <w:rPr>
          <w:b/>
          <w:bCs/>
          <w:szCs w:val="20"/>
        </w:rPr>
        <w:t>«Русского родного языка»</w:t>
      </w:r>
    </w:p>
    <w:p w:rsidR="00B93431" w:rsidRPr="00DC41BC" w:rsidRDefault="00B93431" w:rsidP="00B93431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  <w:r w:rsidRPr="00DC41BC">
        <w:rPr>
          <w:b/>
          <w:bCs/>
          <w:szCs w:val="20"/>
        </w:rPr>
        <w:t>в МБОУ «НШДС № 2»  г. – к. Кисловодска</w:t>
      </w:r>
    </w:p>
    <w:p w:rsidR="001E7300" w:rsidRDefault="008F480D" w:rsidP="00352168">
      <w:pPr>
        <w:pStyle w:val="a3"/>
        <w:spacing w:before="0" w:beforeAutospacing="0" w:after="0" w:afterAutospacing="0"/>
        <w:jc w:val="center"/>
        <w:rPr>
          <w:bCs/>
          <w:szCs w:val="20"/>
        </w:rPr>
      </w:pPr>
      <w:r>
        <w:rPr>
          <w:b/>
          <w:bCs/>
          <w:szCs w:val="20"/>
        </w:rPr>
        <w:t>с 23</w:t>
      </w:r>
      <w:r w:rsidR="00BB5008">
        <w:rPr>
          <w:b/>
          <w:bCs/>
          <w:szCs w:val="20"/>
        </w:rPr>
        <w:t>.11</w:t>
      </w:r>
      <w:r>
        <w:rPr>
          <w:b/>
          <w:bCs/>
          <w:szCs w:val="20"/>
        </w:rPr>
        <w:t>.2020 г. по 27</w:t>
      </w:r>
      <w:r w:rsidR="00BB5008">
        <w:rPr>
          <w:b/>
          <w:bCs/>
          <w:szCs w:val="20"/>
        </w:rPr>
        <w:t>.11</w:t>
      </w:r>
      <w:r>
        <w:rPr>
          <w:b/>
          <w:bCs/>
          <w:szCs w:val="20"/>
        </w:rPr>
        <w:t>.2020</w:t>
      </w:r>
      <w:r w:rsidR="00B93431" w:rsidRPr="00DC41BC">
        <w:rPr>
          <w:b/>
          <w:bCs/>
          <w:szCs w:val="20"/>
        </w:rPr>
        <w:t xml:space="preserve"> г.</w:t>
      </w:r>
      <w:r w:rsidR="00B93431">
        <w:rPr>
          <w:bCs/>
          <w:szCs w:val="20"/>
        </w:rPr>
        <w:t xml:space="preserve">  </w:t>
      </w:r>
    </w:p>
    <w:p w:rsidR="00B93431" w:rsidRPr="00352168" w:rsidRDefault="00B93431" w:rsidP="00352168">
      <w:pPr>
        <w:pStyle w:val="a3"/>
        <w:spacing w:before="0" w:beforeAutospacing="0" w:after="0" w:afterAutospacing="0"/>
        <w:jc w:val="center"/>
        <w:rPr>
          <w:b/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center" w:tblpY="8"/>
        <w:tblW w:w="11144" w:type="dxa"/>
        <w:tblLayout w:type="fixed"/>
        <w:tblLook w:val="04A0" w:firstRow="1" w:lastRow="0" w:firstColumn="1" w:lastColumn="0" w:noHBand="0" w:noVBand="1"/>
      </w:tblPr>
      <w:tblGrid>
        <w:gridCol w:w="813"/>
        <w:gridCol w:w="5931"/>
        <w:gridCol w:w="988"/>
        <w:gridCol w:w="1270"/>
        <w:gridCol w:w="2142"/>
      </w:tblGrid>
      <w:tr w:rsidR="00B93431" w:rsidRPr="009C3141" w:rsidTr="00997CEC">
        <w:trPr>
          <w:trHeight w:val="364"/>
        </w:trPr>
        <w:tc>
          <w:tcPr>
            <w:tcW w:w="813" w:type="dxa"/>
            <w:tcBorders>
              <w:bottom w:val="single" w:sz="4" w:space="0" w:color="auto"/>
            </w:tcBorders>
          </w:tcPr>
          <w:p w:rsidR="00B93431" w:rsidRPr="00352168" w:rsidRDefault="00B93431" w:rsidP="00ED605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52168">
              <w:rPr>
                <w:b/>
              </w:rPr>
              <w:t>Дата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B93431" w:rsidRPr="00352168" w:rsidRDefault="00B93431" w:rsidP="00A839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52168">
              <w:rPr>
                <w:b/>
              </w:rPr>
              <w:t>Мероприятие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3431" w:rsidRPr="00352168" w:rsidRDefault="00B93431" w:rsidP="00A839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52168">
              <w:rPr>
                <w:b/>
              </w:rPr>
              <w:t>Класс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D5190" w:rsidRPr="00B6366B" w:rsidRDefault="00CD5190" w:rsidP="00A8393D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6366B">
              <w:rPr>
                <w:b/>
                <w:sz w:val="22"/>
                <w:szCs w:val="22"/>
              </w:rPr>
              <w:t>Сроки</w:t>
            </w:r>
          </w:p>
          <w:p w:rsidR="00B93431" w:rsidRPr="00352168" w:rsidRDefault="00CD5190" w:rsidP="00A839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6366B">
              <w:rPr>
                <w:b/>
                <w:sz w:val="18"/>
                <w:szCs w:val="22"/>
              </w:rPr>
              <w:t>Урок/смена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B93431" w:rsidRPr="00352168" w:rsidRDefault="00B93431" w:rsidP="00A839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52168">
              <w:rPr>
                <w:b/>
              </w:rPr>
              <w:t>Ответственные</w:t>
            </w:r>
          </w:p>
        </w:tc>
      </w:tr>
      <w:tr w:rsidR="001918DC" w:rsidRPr="009C3141" w:rsidTr="00997CEC">
        <w:trPr>
          <w:cantSplit/>
          <w:trHeight w:val="1838"/>
        </w:trPr>
        <w:tc>
          <w:tcPr>
            <w:tcW w:w="813" w:type="dxa"/>
            <w:shd w:val="clear" w:color="auto" w:fill="auto"/>
            <w:textDirection w:val="btLr"/>
            <w:vAlign w:val="center"/>
          </w:tcPr>
          <w:p w:rsidR="001918DC" w:rsidRPr="00352168" w:rsidRDefault="008F480D" w:rsidP="00E322FF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 w:rsidR="00BB5008">
              <w:rPr>
                <w:b/>
              </w:rPr>
              <w:t>.11</w:t>
            </w:r>
            <w:r w:rsidR="002B6C2E" w:rsidRPr="00352168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</w:t>
            </w:r>
            <w:r w:rsidR="002B6C2E" w:rsidRPr="00352168">
              <w:rPr>
                <w:b/>
              </w:rPr>
              <w:t>.11</w:t>
            </w:r>
          </w:p>
        </w:tc>
        <w:tc>
          <w:tcPr>
            <w:tcW w:w="5931" w:type="dxa"/>
            <w:shd w:val="clear" w:color="auto" w:fill="auto"/>
          </w:tcPr>
          <w:p w:rsidR="002B6C2E" w:rsidRPr="00A8393D" w:rsidRDefault="00533C88" w:rsidP="001E7300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303"/>
            </w:pPr>
            <w:r>
              <w:t xml:space="preserve">Выставка стенгазет «  Русский родной </w:t>
            </w:r>
            <w:r w:rsidR="008A7FCA" w:rsidRPr="00A8393D">
              <w:t xml:space="preserve"> язык»</w:t>
            </w:r>
            <w:r w:rsidR="001918DC" w:rsidRPr="00A8393D">
              <w:t xml:space="preserve"> </w:t>
            </w:r>
          </w:p>
          <w:p w:rsidR="00352168" w:rsidRPr="00A8393D" w:rsidRDefault="008A7FCA" w:rsidP="00533C88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303"/>
            </w:pPr>
            <w:r w:rsidRPr="00A8393D">
              <w:t>Весёлые перемены</w:t>
            </w:r>
            <w:r w:rsidR="00A34C9E" w:rsidRPr="00A8393D">
              <w:t>: разгадывание ребусов, крос</w:t>
            </w:r>
            <w:r w:rsidR="00A34C9E" w:rsidRPr="00A8393D">
              <w:t>с</w:t>
            </w:r>
            <w:r w:rsidR="00A34C9E" w:rsidRPr="00A8393D">
              <w:t>вордов.</w:t>
            </w:r>
          </w:p>
          <w:p w:rsidR="003062CC" w:rsidRPr="00352168" w:rsidRDefault="00E35892" w:rsidP="001E7300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303"/>
            </w:pPr>
            <w:r w:rsidRPr="00A8393D">
              <w:t>Конкурс ученических тетрадей по</w:t>
            </w:r>
            <w:r w:rsidR="00533C88">
              <w:t xml:space="preserve">  </w:t>
            </w:r>
            <w:r w:rsidRPr="00A8393D">
              <w:t xml:space="preserve"> русскому</w:t>
            </w:r>
            <w:r w:rsidR="00533C88">
              <w:t xml:space="preserve"> ро</w:t>
            </w:r>
            <w:r w:rsidR="00533C88">
              <w:t>д</w:t>
            </w:r>
            <w:r w:rsidR="00533C88">
              <w:t xml:space="preserve">ному </w:t>
            </w:r>
            <w:r w:rsidRPr="00A8393D">
              <w:t xml:space="preserve"> языку «Лучший каллиграф»</w:t>
            </w:r>
          </w:p>
        </w:tc>
        <w:tc>
          <w:tcPr>
            <w:tcW w:w="988" w:type="dxa"/>
            <w:shd w:val="clear" w:color="auto" w:fill="auto"/>
          </w:tcPr>
          <w:p w:rsidR="001918DC" w:rsidRPr="00352168" w:rsidRDefault="00A34C9E" w:rsidP="00A8393D">
            <w:pPr>
              <w:pStyle w:val="a4"/>
              <w:spacing w:before="0" w:beforeAutospacing="0" w:after="0" w:afterAutospacing="0"/>
              <w:jc w:val="center"/>
            </w:pPr>
            <w:r w:rsidRPr="00352168">
              <w:t>1-4</w:t>
            </w:r>
          </w:p>
        </w:tc>
        <w:tc>
          <w:tcPr>
            <w:tcW w:w="1270" w:type="dxa"/>
            <w:shd w:val="clear" w:color="auto" w:fill="auto"/>
          </w:tcPr>
          <w:p w:rsidR="001918DC" w:rsidRPr="00352168" w:rsidRDefault="00A34C9E" w:rsidP="00A8393D">
            <w:pPr>
              <w:pStyle w:val="a4"/>
              <w:spacing w:before="0" w:beforeAutospacing="0" w:after="0" w:afterAutospacing="0"/>
              <w:jc w:val="center"/>
            </w:pPr>
            <w:r w:rsidRPr="00352168">
              <w:t>В течение недели</w:t>
            </w:r>
          </w:p>
        </w:tc>
        <w:tc>
          <w:tcPr>
            <w:tcW w:w="2142" w:type="dxa"/>
            <w:shd w:val="clear" w:color="auto" w:fill="auto"/>
          </w:tcPr>
          <w:p w:rsidR="00E35892" w:rsidRDefault="00E35892" w:rsidP="00A8393D">
            <w:pPr>
              <w:pStyle w:val="a4"/>
              <w:spacing w:before="0" w:beforeAutospacing="0" w:after="0" w:afterAutospacing="0"/>
            </w:pPr>
          </w:p>
          <w:p w:rsidR="003A5777" w:rsidRDefault="003A5777" w:rsidP="00A8393D">
            <w:pPr>
              <w:pStyle w:val="a4"/>
              <w:spacing w:before="0" w:beforeAutospacing="0" w:after="0" w:afterAutospacing="0"/>
              <w:jc w:val="center"/>
            </w:pPr>
            <w:r>
              <w:t>Классные</w:t>
            </w:r>
          </w:p>
          <w:p w:rsidR="001918DC" w:rsidRDefault="00E35892" w:rsidP="00A8393D">
            <w:pPr>
              <w:pStyle w:val="a4"/>
              <w:spacing w:before="0" w:beforeAutospacing="0" w:after="0" w:afterAutospacing="0"/>
              <w:jc w:val="center"/>
            </w:pPr>
            <w:r>
              <w:t>р</w:t>
            </w:r>
            <w:r w:rsidR="00A34C9E" w:rsidRPr="00352168">
              <w:t>уководители</w:t>
            </w:r>
          </w:p>
          <w:p w:rsidR="003A5777" w:rsidRDefault="003A5777" w:rsidP="00A8393D">
            <w:pPr>
              <w:pStyle w:val="a4"/>
              <w:spacing w:before="0" w:beforeAutospacing="0" w:after="0" w:afterAutospacing="0"/>
              <w:jc w:val="center"/>
            </w:pPr>
          </w:p>
          <w:p w:rsidR="00352168" w:rsidRDefault="003A5777" w:rsidP="00A8393D">
            <w:pPr>
              <w:pStyle w:val="a4"/>
              <w:spacing w:before="0" w:beforeAutospacing="0" w:after="0" w:afterAutospacing="0"/>
              <w:jc w:val="center"/>
            </w:pPr>
            <w:r>
              <w:t>Воспитатели ГПД</w:t>
            </w:r>
          </w:p>
          <w:p w:rsidR="000E39F8" w:rsidRPr="00352168" w:rsidRDefault="000E39F8" w:rsidP="008F253C">
            <w:pPr>
              <w:pStyle w:val="a4"/>
              <w:spacing w:before="0" w:beforeAutospacing="0" w:after="0" w:afterAutospacing="0"/>
            </w:pPr>
          </w:p>
        </w:tc>
      </w:tr>
      <w:tr w:rsidR="008F253C" w:rsidRPr="009C3141" w:rsidTr="00997CEC">
        <w:trPr>
          <w:cantSplit/>
          <w:trHeight w:val="72"/>
        </w:trPr>
        <w:tc>
          <w:tcPr>
            <w:tcW w:w="813" w:type="dxa"/>
            <w:shd w:val="clear" w:color="auto" w:fill="EDEDED" w:themeFill="accent3" w:themeFillTint="33"/>
            <w:vAlign w:val="center"/>
          </w:tcPr>
          <w:p w:rsidR="008F253C" w:rsidRPr="008F253C" w:rsidRDefault="008F253C" w:rsidP="008F253C">
            <w:pPr>
              <w:pStyle w:val="a4"/>
              <w:spacing w:before="0" w:beforeAutospacing="0" w:after="0" w:afterAutospacing="0"/>
              <w:jc w:val="center"/>
              <w:rPr>
                <w:b/>
                <w:sz w:val="10"/>
                <w:lang w:val="en-US"/>
              </w:rPr>
            </w:pPr>
          </w:p>
        </w:tc>
        <w:tc>
          <w:tcPr>
            <w:tcW w:w="5931" w:type="dxa"/>
            <w:shd w:val="clear" w:color="auto" w:fill="EDEDED" w:themeFill="accent3" w:themeFillTint="33"/>
          </w:tcPr>
          <w:p w:rsidR="008F253C" w:rsidRPr="008F253C" w:rsidRDefault="008F253C" w:rsidP="008F253C">
            <w:pPr>
              <w:pStyle w:val="a4"/>
              <w:spacing w:before="0" w:beforeAutospacing="0" w:after="0" w:afterAutospacing="0"/>
              <w:ind w:left="720"/>
              <w:rPr>
                <w:sz w:val="10"/>
              </w:rPr>
            </w:pPr>
          </w:p>
        </w:tc>
        <w:tc>
          <w:tcPr>
            <w:tcW w:w="988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1270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2142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rPr>
                <w:sz w:val="10"/>
              </w:rPr>
            </w:pPr>
          </w:p>
        </w:tc>
      </w:tr>
      <w:tr w:rsidR="00A8393D" w:rsidRPr="00E0599E" w:rsidTr="00997CEC">
        <w:trPr>
          <w:cantSplit/>
          <w:trHeight w:val="573"/>
        </w:trPr>
        <w:tc>
          <w:tcPr>
            <w:tcW w:w="813" w:type="dxa"/>
            <w:vMerge w:val="restart"/>
            <w:textDirection w:val="btLr"/>
          </w:tcPr>
          <w:p w:rsidR="00A8393D" w:rsidRPr="00352168" w:rsidRDefault="008F480D" w:rsidP="00A8393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8393D" w:rsidRPr="00352168">
              <w:rPr>
                <w:b/>
              </w:rPr>
              <w:t>.11</w:t>
            </w:r>
          </w:p>
          <w:p w:rsidR="00A8393D" w:rsidRPr="00352168" w:rsidRDefault="00A8393D" w:rsidP="00A8393D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352168">
              <w:rPr>
                <w:b/>
              </w:rPr>
              <w:t xml:space="preserve">Понедельник </w:t>
            </w:r>
          </w:p>
        </w:tc>
        <w:tc>
          <w:tcPr>
            <w:tcW w:w="5931" w:type="dxa"/>
          </w:tcPr>
          <w:p w:rsidR="00A8393D" w:rsidRPr="00352168" w:rsidRDefault="00A8393D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 по чтению «Составление и чтение слов из усвоенных слоговых структур»</w:t>
            </w:r>
          </w:p>
        </w:tc>
        <w:tc>
          <w:tcPr>
            <w:tcW w:w="988" w:type="dxa"/>
          </w:tcPr>
          <w:p w:rsidR="00A8393D" w:rsidRPr="00352168" w:rsidRDefault="00C54B5B" w:rsidP="00A8393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270" w:type="dxa"/>
          </w:tcPr>
          <w:p w:rsidR="00A8393D" w:rsidRPr="00352168" w:rsidRDefault="00A8393D" w:rsidP="00A8393D">
            <w:pPr>
              <w:pStyle w:val="a4"/>
              <w:spacing w:before="0" w:beforeAutospacing="0" w:after="0" w:afterAutospacing="0"/>
              <w:jc w:val="center"/>
            </w:pPr>
            <w:r>
              <w:t>1 урок /1</w:t>
            </w:r>
          </w:p>
        </w:tc>
        <w:tc>
          <w:tcPr>
            <w:tcW w:w="2142" w:type="dxa"/>
          </w:tcPr>
          <w:p w:rsidR="00A8393D" w:rsidRPr="00352168" w:rsidRDefault="00A8393D" w:rsidP="00A8393D">
            <w:pPr>
              <w:pStyle w:val="a4"/>
              <w:spacing w:before="0" w:beforeAutospacing="0" w:after="0" w:afterAutospacing="0"/>
              <w:jc w:val="center"/>
            </w:pPr>
            <w:r>
              <w:t>Девятайкина С. Э.</w:t>
            </w:r>
          </w:p>
        </w:tc>
      </w:tr>
      <w:tr w:rsidR="00F20A34" w:rsidRPr="00E0599E" w:rsidTr="00997CEC">
        <w:trPr>
          <w:cantSplit/>
          <w:trHeight w:val="339"/>
        </w:trPr>
        <w:tc>
          <w:tcPr>
            <w:tcW w:w="813" w:type="dxa"/>
            <w:vMerge/>
            <w:textDirection w:val="btLr"/>
          </w:tcPr>
          <w:p w:rsidR="00F20A34" w:rsidRDefault="00F20A34" w:rsidP="00F20A34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</w:tcPr>
          <w:p w:rsidR="00F20A34" w:rsidRDefault="00C54B5B" w:rsidP="00F20A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A3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8F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C8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</w:t>
            </w:r>
            <w:r w:rsidR="00F2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80D">
              <w:rPr>
                <w:rFonts w:ascii="Times New Roman" w:hAnsi="Times New Roman" w:cs="Times New Roman"/>
                <w:sz w:val="24"/>
                <w:szCs w:val="24"/>
              </w:rPr>
              <w:t xml:space="preserve"> родного </w:t>
            </w:r>
            <w:r w:rsidR="00F20A34">
              <w:rPr>
                <w:rFonts w:ascii="Times New Roman" w:hAnsi="Times New Roman" w:cs="Times New Roman"/>
                <w:sz w:val="24"/>
                <w:szCs w:val="24"/>
              </w:rPr>
              <w:t>языка по теме «Русский алф</w:t>
            </w:r>
            <w:r w:rsidR="00F20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0A34">
              <w:rPr>
                <w:rFonts w:ascii="Times New Roman" w:hAnsi="Times New Roman" w:cs="Times New Roman"/>
                <w:sz w:val="24"/>
                <w:szCs w:val="24"/>
              </w:rPr>
              <w:t>вит, или азбука»</w:t>
            </w:r>
          </w:p>
        </w:tc>
        <w:tc>
          <w:tcPr>
            <w:tcW w:w="988" w:type="dxa"/>
          </w:tcPr>
          <w:p w:rsidR="00F20A34" w:rsidRDefault="00C54B5B" w:rsidP="00F20A34">
            <w:pPr>
              <w:pStyle w:val="a4"/>
              <w:spacing w:before="0" w:after="0"/>
              <w:jc w:val="center"/>
            </w:pPr>
            <w:r>
              <w:t>1 Г</w:t>
            </w:r>
          </w:p>
        </w:tc>
        <w:tc>
          <w:tcPr>
            <w:tcW w:w="1270" w:type="dxa"/>
          </w:tcPr>
          <w:p w:rsidR="00F20A34" w:rsidRDefault="00F20A34" w:rsidP="00F20A34">
            <w:pPr>
              <w:pStyle w:val="a4"/>
              <w:spacing w:before="0" w:after="0"/>
              <w:jc w:val="center"/>
            </w:pPr>
            <w:r>
              <w:t>2 урок /1</w:t>
            </w:r>
          </w:p>
        </w:tc>
        <w:tc>
          <w:tcPr>
            <w:tcW w:w="2142" w:type="dxa"/>
          </w:tcPr>
          <w:p w:rsidR="00F20A34" w:rsidRDefault="00021D60" w:rsidP="00021D60">
            <w:pPr>
              <w:pStyle w:val="a4"/>
              <w:spacing w:before="0" w:after="0"/>
            </w:pPr>
            <w:r>
              <w:t>Птушкина И.Н.</w:t>
            </w:r>
          </w:p>
        </w:tc>
      </w:tr>
      <w:tr w:rsidR="003A5777" w:rsidRPr="00E0599E" w:rsidTr="00997CEC">
        <w:trPr>
          <w:cantSplit/>
          <w:trHeight w:val="287"/>
        </w:trPr>
        <w:tc>
          <w:tcPr>
            <w:tcW w:w="813" w:type="dxa"/>
            <w:vMerge/>
            <w:textDirection w:val="btLr"/>
          </w:tcPr>
          <w:p w:rsidR="003A5777" w:rsidRPr="00352168" w:rsidRDefault="003A5777" w:rsidP="003A5777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3A5777" w:rsidRPr="00352168" w:rsidRDefault="00F874F8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логического ударения</w:t>
            </w:r>
            <w:r w:rsidR="00C54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5B">
              <w:rPr>
                <w:rFonts w:ascii="Times New Roman" w:hAnsi="Times New Roman" w:cs="Times New Roman"/>
                <w:sz w:val="24"/>
                <w:szCs w:val="24"/>
              </w:rPr>
              <w:t>выделение голосом ва</w:t>
            </w:r>
            <w:r w:rsidR="00C54B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4B5B">
              <w:rPr>
                <w:rFonts w:ascii="Times New Roman" w:hAnsi="Times New Roman" w:cs="Times New Roman"/>
                <w:sz w:val="24"/>
                <w:szCs w:val="24"/>
              </w:rPr>
              <w:t>ных слов.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A5777" w:rsidRPr="00352168" w:rsidRDefault="00C54B5B" w:rsidP="00A8393D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r w:rsidR="003A5777">
              <w:t>А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A5777" w:rsidRPr="00352168" w:rsidRDefault="00E35892" w:rsidP="00A8393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3A5777">
              <w:t xml:space="preserve"> урок /1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A5777" w:rsidRPr="00352168" w:rsidRDefault="003A5777" w:rsidP="00A8393D">
            <w:pPr>
              <w:pStyle w:val="a4"/>
              <w:spacing w:before="0" w:beforeAutospacing="0" w:after="0" w:afterAutospacing="0"/>
              <w:jc w:val="center"/>
            </w:pPr>
            <w:r w:rsidRPr="00352168">
              <w:t>Коваленко Н. И.</w:t>
            </w:r>
          </w:p>
        </w:tc>
      </w:tr>
      <w:tr w:rsidR="0069244D" w:rsidRPr="00E0599E" w:rsidTr="00997CEC">
        <w:trPr>
          <w:cantSplit/>
          <w:trHeight w:val="276"/>
        </w:trPr>
        <w:tc>
          <w:tcPr>
            <w:tcW w:w="813" w:type="dxa"/>
            <w:vMerge/>
            <w:textDirection w:val="btLr"/>
          </w:tcPr>
          <w:p w:rsidR="0069244D" w:rsidRPr="00352168" w:rsidRDefault="0069244D" w:rsidP="003A5777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69244D" w:rsidRDefault="0069244D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игра «Звонкие и глухие согласные»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9244D" w:rsidRDefault="00C54B5B" w:rsidP="00A8393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proofErr w:type="gramStart"/>
            <w:r w:rsidR="0069244D">
              <w:t xml:space="preserve"> В</w:t>
            </w:r>
            <w:proofErr w:type="gramEnd"/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69244D" w:rsidRDefault="0069244D" w:rsidP="00A8393D">
            <w:pPr>
              <w:pStyle w:val="a4"/>
              <w:spacing w:before="0" w:beforeAutospacing="0" w:after="0" w:afterAutospacing="0"/>
              <w:jc w:val="center"/>
            </w:pPr>
            <w:r>
              <w:t>2 урок /1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69244D" w:rsidRPr="00352168" w:rsidRDefault="0069244D" w:rsidP="004A63A3">
            <w:pPr>
              <w:pStyle w:val="a4"/>
              <w:spacing w:before="0" w:beforeAutospacing="0" w:after="0" w:afterAutospacing="0"/>
            </w:pPr>
            <w:r>
              <w:t>Семёнова Н. Г.</w:t>
            </w:r>
          </w:p>
        </w:tc>
      </w:tr>
      <w:tr w:rsidR="003A5777" w:rsidRPr="00E0599E" w:rsidTr="00997CEC">
        <w:trPr>
          <w:cantSplit/>
          <w:trHeight w:val="592"/>
        </w:trPr>
        <w:tc>
          <w:tcPr>
            <w:tcW w:w="813" w:type="dxa"/>
            <w:vMerge/>
            <w:tcBorders>
              <w:bottom w:val="single" w:sz="4" w:space="0" w:color="auto"/>
            </w:tcBorders>
            <w:textDirection w:val="btLr"/>
          </w:tcPr>
          <w:p w:rsidR="003A5777" w:rsidRPr="00352168" w:rsidRDefault="003A5777" w:rsidP="003A5777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3A5777" w:rsidRPr="00352168" w:rsidRDefault="003A5777" w:rsidP="00A83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по русскому</w:t>
            </w:r>
            <w:r w:rsidR="00F87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языку «Наш великий, могучий, прекрасный</w:t>
            </w:r>
            <w:r w:rsidR="00F87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F87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язык»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A5777" w:rsidRPr="00352168" w:rsidRDefault="00C54B5B" w:rsidP="00A8393D">
            <w:pPr>
              <w:pStyle w:val="a4"/>
              <w:spacing w:before="0" w:beforeAutospacing="0" w:after="0" w:afterAutospacing="0"/>
              <w:jc w:val="center"/>
            </w:pPr>
            <w:r>
              <w:t>1Д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A5777" w:rsidRPr="00352168" w:rsidRDefault="00E35892" w:rsidP="00A8393D">
            <w:pPr>
              <w:pStyle w:val="a4"/>
              <w:spacing w:before="0" w:beforeAutospacing="0" w:after="0" w:afterAutospacing="0"/>
              <w:jc w:val="center"/>
            </w:pPr>
            <w:r>
              <w:t>3 урок /2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A5777" w:rsidRPr="00352168" w:rsidRDefault="003A5777" w:rsidP="00A8393D">
            <w:pPr>
              <w:pStyle w:val="a4"/>
              <w:spacing w:before="0" w:beforeAutospacing="0" w:after="0" w:afterAutospacing="0"/>
              <w:jc w:val="center"/>
            </w:pPr>
            <w:r>
              <w:t>Девятайкина С. Э.</w:t>
            </w:r>
          </w:p>
        </w:tc>
      </w:tr>
      <w:tr w:rsidR="00B1112F" w:rsidRPr="00E0599E" w:rsidTr="00997CEC">
        <w:trPr>
          <w:cantSplit/>
          <w:trHeight w:val="7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1112F" w:rsidRPr="008F253C" w:rsidRDefault="00B1112F" w:rsidP="008F253C">
            <w:pPr>
              <w:pStyle w:val="a4"/>
              <w:spacing w:before="0" w:beforeAutospacing="0" w:after="0" w:afterAutospacing="0"/>
              <w:jc w:val="center"/>
              <w:rPr>
                <w:b/>
                <w:sz w:val="6"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1112F" w:rsidRPr="008F253C" w:rsidRDefault="00B1112F" w:rsidP="00A8393D">
            <w:pPr>
              <w:jc w:val="both"/>
              <w:rPr>
                <w:rFonts w:ascii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1112F" w:rsidRPr="008F253C" w:rsidRDefault="00B1112F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1112F" w:rsidRPr="008F253C" w:rsidRDefault="00B1112F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1112F" w:rsidRPr="008F253C" w:rsidRDefault="00B1112F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</w:tr>
      <w:tr w:rsidR="00F20A34" w:rsidRPr="00E0599E" w:rsidTr="00997CEC">
        <w:trPr>
          <w:cantSplit/>
          <w:trHeight w:val="282"/>
        </w:trPr>
        <w:tc>
          <w:tcPr>
            <w:tcW w:w="813" w:type="dxa"/>
            <w:vMerge w:val="restart"/>
            <w:textDirection w:val="btLr"/>
          </w:tcPr>
          <w:p w:rsidR="00F20A34" w:rsidRDefault="008F480D" w:rsidP="00F20A34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20A34">
              <w:rPr>
                <w:b/>
              </w:rPr>
              <w:t>.11</w:t>
            </w:r>
          </w:p>
          <w:p w:rsidR="00F20A34" w:rsidRPr="00352168" w:rsidRDefault="00F20A34" w:rsidP="00F20A34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5931" w:type="dxa"/>
          </w:tcPr>
          <w:p w:rsidR="00F20A34" w:rsidRPr="00352168" w:rsidRDefault="00F20A34" w:rsidP="00F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игра «Крестики, нолики»</w:t>
            </w:r>
          </w:p>
        </w:tc>
        <w:tc>
          <w:tcPr>
            <w:tcW w:w="988" w:type="dxa"/>
          </w:tcPr>
          <w:p w:rsidR="00F20A34" w:rsidRPr="00352168" w:rsidRDefault="00F20A34" w:rsidP="00F20A34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0" w:type="dxa"/>
          </w:tcPr>
          <w:p w:rsidR="00F20A34" w:rsidRPr="00352168" w:rsidRDefault="00F20A34" w:rsidP="00F20A34">
            <w:pPr>
              <w:pStyle w:val="a4"/>
              <w:spacing w:before="0" w:beforeAutospacing="0" w:after="0" w:afterAutospacing="0"/>
              <w:jc w:val="center"/>
            </w:pPr>
            <w:r>
              <w:t>1 урок /1</w:t>
            </w:r>
          </w:p>
        </w:tc>
        <w:tc>
          <w:tcPr>
            <w:tcW w:w="2142" w:type="dxa"/>
          </w:tcPr>
          <w:p w:rsidR="00F20A34" w:rsidRPr="00352168" w:rsidRDefault="00F20A34" w:rsidP="00F20A34">
            <w:pPr>
              <w:pStyle w:val="a4"/>
              <w:spacing w:before="0" w:beforeAutospacing="0" w:after="0" w:afterAutospacing="0"/>
              <w:jc w:val="center"/>
            </w:pPr>
            <w:r>
              <w:t>Арбузова А. С.</w:t>
            </w:r>
          </w:p>
        </w:tc>
      </w:tr>
      <w:tr w:rsidR="00F20A34" w:rsidRPr="00E0599E" w:rsidTr="00997CEC">
        <w:trPr>
          <w:cantSplit/>
          <w:trHeight w:val="489"/>
        </w:trPr>
        <w:tc>
          <w:tcPr>
            <w:tcW w:w="813" w:type="dxa"/>
            <w:vMerge/>
            <w:textDirection w:val="btLr"/>
          </w:tcPr>
          <w:p w:rsidR="00F20A34" w:rsidRDefault="00F20A34" w:rsidP="00F20A34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</w:tcPr>
          <w:p w:rsidR="00F20A34" w:rsidRPr="00352168" w:rsidRDefault="00F20A34" w:rsidP="00F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F874F8">
              <w:rPr>
                <w:rFonts w:ascii="Times New Roman" w:hAnsi="Times New Roman" w:cs="Times New Roman"/>
                <w:sz w:val="24"/>
                <w:szCs w:val="24"/>
              </w:rPr>
              <w:t xml:space="preserve">  русского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по</w:t>
            </w:r>
            <w:r w:rsidR="00C54B5B">
              <w:rPr>
                <w:rFonts w:ascii="Times New Roman" w:hAnsi="Times New Roman" w:cs="Times New Roman"/>
                <w:sz w:val="24"/>
                <w:szCs w:val="24"/>
              </w:rPr>
              <w:t xml:space="preserve"> теме «Слова называющие растения</w:t>
            </w:r>
            <w:r w:rsidR="00A56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56FC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="00A56FC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называющие пр</w:t>
            </w:r>
            <w:r w:rsidR="00A56F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FC3">
              <w:rPr>
                <w:rFonts w:ascii="Times New Roman" w:hAnsi="Times New Roman" w:cs="Times New Roman"/>
                <w:sz w:val="24"/>
                <w:szCs w:val="24"/>
              </w:rPr>
              <w:t>родные явления, образные название ветра.</w:t>
            </w:r>
          </w:p>
        </w:tc>
        <w:tc>
          <w:tcPr>
            <w:tcW w:w="988" w:type="dxa"/>
          </w:tcPr>
          <w:p w:rsidR="00F20A34" w:rsidRPr="00352168" w:rsidRDefault="00C54B5B" w:rsidP="00F20A34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70" w:type="dxa"/>
          </w:tcPr>
          <w:p w:rsidR="00F20A34" w:rsidRPr="00352168" w:rsidRDefault="00F20A34" w:rsidP="00F20A34">
            <w:pPr>
              <w:pStyle w:val="a4"/>
              <w:spacing w:before="0" w:beforeAutospacing="0" w:after="0" w:afterAutospacing="0"/>
              <w:jc w:val="center"/>
            </w:pPr>
            <w:r>
              <w:t>3 урок /1</w:t>
            </w:r>
          </w:p>
        </w:tc>
        <w:tc>
          <w:tcPr>
            <w:tcW w:w="2142" w:type="dxa"/>
          </w:tcPr>
          <w:p w:rsidR="00F20A34" w:rsidRPr="00352168" w:rsidRDefault="00F20A34" w:rsidP="00F20A34">
            <w:pPr>
              <w:pStyle w:val="a4"/>
              <w:spacing w:before="0" w:beforeAutospacing="0" w:after="0" w:afterAutospacing="0"/>
              <w:jc w:val="center"/>
            </w:pPr>
            <w:r>
              <w:t xml:space="preserve">Калинина Е. Ю. </w:t>
            </w:r>
          </w:p>
        </w:tc>
      </w:tr>
      <w:tr w:rsidR="00F20A34" w:rsidRPr="00E0599E" w:rsidTr="00997CEC">
        <w:trPr>
          <w:cantSplit/>
          <w:trHeight w:val="613"/>
        </w:trPr>
        <w:tc>
          <w:tcPr>
            <w:tcW w:w="813" w:type="dxa"/>
            <w:vMerge/>
            <w:shd w:val="clear" w:color="auto" w:fill="auto"/>
            <w:textDirection w:val="btLr"/>
          </w:tcPr>
          <w:p w:rsidR="00F20A34" w:rsidRPr="00352168" w:rsidRDefault="00F20A34" w:rsidP="00F20A34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shd w:val="clear" w:color="auto" w:fill="auto"/>
          </w:tcPr>
          <w:p w:rsidR="00F20A34" w:rsidRDefault="00F20A34" w:rsidP="00F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по т</w:t>
            </w:r>
            <w:r w:rsidR="00A56FC3">
              <w:rPr>
                <w:rFonts w:ascii="Times New Roman" w:hAnsi="Times New Roman" w:cs="Times New Roman"/>
                <w:sz w:val="24"/>
                <w:szCs w:val="24"/>
              </w:rPr>
              <w:t>еме «Особенности рода имен существительных в русском языке».</w:t>
            </w:r>
          </w:p>
        </w:tc>
        <w:tc>
          <w:tcPr>
            <w:tcW w:w="988" w:type="dxa"/>
            <w:shd w:val="clear" w:color="auto" w:fill="auto"/>
          </w:tcPr>
          <w:p w:rsidR="00F20A34" w:rsidRDefault="00A56FC3" w:rsidP="00F20A34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proofErr w:type="gramStart"/>
            <w:r>
              <w:t xml:space="preserve"> </w:t>
            </w:r>
            <w:r w:rsidR="00F20A34">
              <w:t>Б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:rsidR="00F20A34" w:rsidRDefault="00F20A34" w:rsidP="00F20A34">
            <w:pPr>
              <w:pStyle w:val="a4"/>
              <w:spacing w:before="0" w:beforeAutospacing="0" w:after="0" w:afterAutospacing="0"/>
              <w:jc w:val="center"/>
            </w:pPr>
            <w:r>
              <w:t>2 урок /1</w:t>
            </w:r>
          </w:p>
        </w:tc>
        <w:tc>
          <w:tcPr>
            <w:tcW w:w="2142" w:type="dxa"/>
            <w:shd w:val="clear" w:color="auto" w:fill="auto"/>
          </w:tcPr>
          <w:p w:rsidR="00F20A34" w:rsidRDefault="00F20A34" w:rsidP="00F20A34">
            <w:pPr>
              <w:pStyle w:val="a4"/>
              <w:spacing w:before="0" w:beforeAutospacing="0" w:after="0" w:afterAutospacing="0"/>
              <w:jc w:val="center"/>
            </w:pPr>
            <w:r>
              <w:t>Калинченко Е. Н.</w:t>
            </w:r>
          </w:p>
        </w:tc>
      </w:tr>
      <w:tr w:rsidR="008F253C" w:rsidRPr="00E0599E" w:rsidTr="00997CEC">
        <w:trPr>
          <w:cantSplit/>
          <w:trHeight w:val="72"/>
        </w:trPr>
        <w:tc>
          <w:tcPr>
            <w:tcW w:w="813" w:type="dxa"/>
            <w:shd w:val="clear" w:color="auto" w:fill="EDEDED" w:themeFill="accent3" w:themeFillTint="33"/>
          </w:tcPr>
          <w:p w:rsidR="008F253C" w:rsidRPr="008F253C" w:rsidRDefault="008F253C" w:rsidP="008F253C">
            <w:pPr>
              <w:pStyle w:val="a4"/>
              <w:spacing w:before="0" w:beforeAutospacing="0" w:after="0" w:afterAutospacing="0"/>
              <w:jc w:val="center"/>
              <w:rPr>
                <w:b/>
                <w:sz w:val="10"/>
              </w:rPr>
            </w:pPr>
          </w:p>
        </w:tc>
        <w:tc>
          <w:tcPr>
            <w:tcW w:w="5931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988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1270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2142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</w:tr>
      <w:tr w:rsidR="001E7300" w:rsidRPr="00E0599E" w:rsidTr="00997CEC">
        <w:trPr>
          <w:cantSplit/>
          <w:trHeight w:val="319"/>
        </w:trPr>
        <w:tc>
          <w:tcPr>
            <w:tcW w:w="813" w:type="dxa"/>
            <w:vMerge w:val="restart"/>
            <w:textDirection w:val="btLr"/>
          </w:tcPr>
          <w:p w:rsidR="001E7300" w:rsidRPr="00352168" w:rsidRDefault="008F480D" w:rsidP="00B1112F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E7300">
              <w:rPr>
                <w:b/>
              </w:rPr>
              <w:t>.11</w:t>
            </w:r>
          </w:p>
          <w:p w:rsidR="001E7300" w:rsidRPr="00352168" w:rsidRDefault="001E7300" w:rsidP="00B1112F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352168">
              <w:rPr>
                <w:b/>
              </w:rPr>
              <w:t xml:space="preserve">Среда </w:t>
            </w:r>
          </w:p>
        </w:tc>
        <w:tc>
          <w:tcPr>
            <w:tcW w:w="5931" w:type="dxa"/>
          </w:tcPr>
          <w:p w:rsidR="001E7300" w:rsidRPr="00352168" w:rsidRDefault="001E7300" w:rsidP="00B1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загадок «Буквы русского алфавита»</w:t>
            </w:r>
          </w:p>
        </w:tc>
        <w:tc>
          <w:tcPr>
            <w:tcW w:w="988" w:type="dxa"/>
          </w:tcPr>
          <w:p w:rsidR="001E7300" w:rsidRPr="00352168" w:rsidRDefault="00A56FC3" w:rsidP="00B1112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proofErr w:type="gramStart"/>
            <w:r w:rsidR="001E7300">
              <w:t xml:space="preserve"> Б</w:t>
            </w:r>
            <w:proofErr w:type="gramEnd"/>
          </w:p>
        </w:tc>
        <w:tc>
          <w:tcPr>
            <w:tcW w:w="1270" w:type="dxa"/>
          </w:tcPr>
          <w:p w:rsidR="001E7300" w:rsidRPr="00352168" w:rsidRDefault="001E7300" w:rsidP="00B1112F">
            <w:pPr>
              <w:pStyle w:val="a4"/>
              <w:spacing w:before="0" w:beforeAutospacing="0" w:after="0" w:afterAutospacing="0"/>
              <w:jc w:val="center"/>
            </w:pPr>
            <w:r>
              <w:t>2 урок /1</w:t>
            </w:r>
          </w:p>
        </w:tc>
        <w:tc>
          <w:tcPr>
            <w:tcW w:w="2142" w:type="dxa"/>
          </w:tcPr>
          <w:p w:rsidR="001E7300" w:rsidRPr="00352168" w:rsidRDefault="00021D60" w:rsidP="00B1112F">
            <w:pPr>
              <w:pStyle w:val="a4"/>
              <w:spacing w:before="0" w:beforeAutospacing="0" w:after="0" w:afterAutospacing="0"/>
              <w:jc w:val="center"/>
            </w:pPr>
            <w:r>
              <w:t>Иоанниди М.В.</w:t>
            </w:r>
          </w:p>
        </w:tc>
      </w:tr>
      <w:tr w:rsidR="001E7300" w:rsidRPr="00E0599E" w:rsidTr="00997CEC">
        <w:trPr>
          <w:cantSplit/>
          <w:trHeight w:val="307"/>
        </w:trPr>
        <w:tc>
          <w:tcPr>
            <w:tcW w:w="813" w:type="dxa"/>
            <w:vMerge/>
            <w:textDirection w:val="btLr"/>
          </w:tcPr>
          <w:p w:rsidR="001E7300" w:rsidRPr="00352168" w:rsidRDefault="001E7300" w:rsidP="00906637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E7300" w:rsidRPr="00352168" w:rsidRDefault="00A56FC3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FC390A">
              <w:rPr>
                <w:rFonts w:ascii="Times New Roman" w:hAnsi="Times New Roman" w:cs="Times New Roman"/>
                <w:sz w:val="24"/>
                <w:szCs w:val="24"/>
              </w:rPr>
              <w:t>я чего нужны антонимы, синонимы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E7300" w:rsidRPr="00352168" w:rsidRDefault="00A56FC3" w:rsidP="00A8393D">
            <w:pPr>
              <w:pStyle w:val="a4"/>
              <w:spacing w:before="0" w:beforeAutospacing="0" w:after="0" w:afterAutospacing="0"/>
              <w:jc w:val="center"/>
            </w:pPr>
            <w:r>
              <w:t>4 Г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E7300" w:rsidRPr="00352168" w:rsidRDefault="001E7300" w:rsidP="00A8393D">
            <w:pPr>
              <w:pStyle w:val="a4"/>
              <w:spacing w:before="0" w:beforeAutospacing="0" w:after="0" w:afterAutospacing="0"/>
              <w:jc w:val="center"/>
            </w:pPr>
            <w:r>
              <w:t>3 урок/1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1E7300" w:rsidRPr="00352168" w:rsidRDefault="001E7300" w:rsidP="00A8393D">
            <w:pPr>
              <w:pStyle w:val="a4"/>
              <w:spacing w:before="0" w:beforeAutospacing="0" w:after="0" w:afterAutospacing="0"/>
              <w:jc w:val="center"/>
            </w:pPr>
            <w:r w:rsidRPr="000E39F8">
              <w:t>Галустова Т. Н.</w:t>
            </w:r>
          </w:p>
        </w:tc>
      </w:tr>
      <w:tr w:rsidR="001E7300" w:rsidRPr="00E0599E" w:rsidTr="00997CEC">
        <w:trPr>
          <w:cantSplit/>
          <w:trHeight w:val="415"/>
        </w:trPr>
        <w:tc>
          <w:tcPr>
            <w:tcW w:w="813" w:type="dxa"/>
            <w:vMerge/>
            <w:textDirection w:val="btLr"/>
          </w:tcPr>
          <w:p w:rsidR="001E7300" w:rsidRPr="00352168" w:rsidRDefault="001E7300" w:rsidP="00A8393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E7300" w:rsidRPr="00352168" w:rsidRDefault="00C54B5B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общаются друг с другом</w:t>
            </w:r>
            <w:proofErr w:type="gramStart"/>
            <w:r w:rsidR="00F8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390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бщение устная и письменная речь 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E7300" w:rsidRPr="00352168" w:rsidRDefault="00C54B5B" w:rsidP="00C54B5B">
            <w:pPr>
              <w:pStyle w:val="a4"/>
              <w:spacing w:before="0" w:beforeAutospacing="0" w:after="0" w:afterAutospacing="0"/>
            </w:pPr>
            <w:r>
              <w:t xml:space="preserve">    1В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E7300" w:rsidRPr="00352168" w:rsidRDefault="00C54B5B" w:rsidP="00A8393D">
            <w:pPr>
              <w:pStyle w:val="a4"/>
              <w:spacing w:before="0" w:beforeAutospacing="0" w:after="0" w:afterAutospacing="0"/>
              <w:jc w:val="center"/>
            </w:pPr>
            <w:r>
              <w:t>1 урок /1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1E7300" w:rsidRDefault="001E7300" w:rsidP="00A8393D">
            <w:pPr>
              <w:pStyle w:val="a4"/>
              <w:spacing w:before="0" w:beforeAutospacing="0" w:after="0" w:afterAutospacing="0"/>
              <w:jc w:val="center"/>
            </w:pPr>
            <w:r>
              <w:t>Айбазова Н. И.</w:t>
            </w:r>
          </w:p>
          <w:p w:rsidR="001E7300" w:rsidRPr="00352168" w:rsidRDefault="00C54B5B" w:rsidP="00021D60">
            <w:pPr>
              <w:pStyle w:val="a4"/>
              <w:spacing w:before="0" w:beforeAutospacing="0" w:after="0" w:afterAutospacing="0"/>
            </w:pPr>
            <w:r>
              <w:t xml:space="preserve">  </w:t>
            </w:r>
            <w:r w:rsidR="001E7300">
              <w:t xml:space="preserve"> </w:t>
            </w:r>
          </w:p>
        </w:tc>
      </w:tr>
      <w:tr w:rsidR="001E7300" w:rsidRPr="00E0599E" w:rsidTr="00997CEC">
        <w:trPr>
          <w:cantSplit/>
          <w:trHeight w:val="415"/>
        </w:trPr>
        <w:tc>
          <w:tcPr>
            <w:tcW w:w="813" w:type="dxa"/>
            <w:vMerge/>
            <w:textDirection w:val="btLr"/>
          </w:tcPr>
          <w:p w:rsidR="001E7300" w:rsidRPr="00352168" w:rsidRDefault="001E7300" w:rsidP="00A8393D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1E7300" w:rsidRDefault="001E7300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E7300" w:rsidRDefault="001E7300" w:rsidP="00A8393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E7300" w:rsidRDefault="001E7300" w:rsidP="00A8393D">
            <w:pPr>
              <w:pStyle w:val="a4"/>
              <w:spacing w:before="0" w:beforeAutospacing="0" w:after="0" w:afterAutospacing="0"/>
              <w:jc w:val="center"/>
            </w:pPr>
            <w:r>
              <w:t>2 урок / 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1E7300" w:rsidRDefault="001E7300" w:rsidP="00A8393D">
            <w:pPr>
              <w:pStyle w:val="a4"/>
              <w:spacing w:before="0" w:beforeAutospacing="0" w:after="0" w:afterAutospacing="0"/>
              <w:jc w:val="center"/>
            </w:pPr>
            <w:r>
              <w:t>Калинченко Е. Н.</w:t>
            </w:r>
          </w:p>
        </w:tc>
      </w:tr>
      <w:tr w:rsidR="008F253C" w:rsidRPr="00E0599E" w:rsidTr="00997CEC">
        <w:trPr>
          <w:cantSplit/>
          <w:trHeight w:val="106"/>
        </w:trPr>
        <w:tc>
          <w:tcPr>
            <w:tcW w:w="813" w:type="dxa"/>
            <w:shd w:val="clear" w:color="auto" w:fill="EDEDED" w:themeFill="accent3" w:themeFillTint="33"/>
          </w:tcPr>
          <w:p w:rsidR="008F253C" w:rsidRPr="008F253C" w:rsidRDefault="008F253C" w:rsidP="008F253C">
            <w:pPr>
              <w:pStyle w:val="a4"/>
              <w:spacing w:before="0" w:beforeAutospacing="0" w:after="0" w:afterAutospacing="0"/>
              <w:jc w:val="center"/>
              <w:rPr>
                <w:b/>
                <w:sz w:val="10"/>
              </w:rPr>
            </w:pPr>
          </w:p>
        </w:tc>
        <w:tc>
          <w:tcPr>
            <w:tcW w:w="593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F253C" w:rsidRPr="008F253C" w:rsidRDefault="008F253C" w:rsidP="00A8393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</w:tr>
      <w:tr w:rsidR="00021319" w:rsidRPr="00E0599E" w:rsidTr="00997CEC">
        <w:trPr>
          <w:cantSplit/>
          <w:trHeight w:val="592"/>
        </w:trPr>
        <w:tc>
          <w:tcPr>
            <w:tcW w:w="813" w:type="dxa"/>
            <w:vMerge w:val="restart"/>
            <w:shd w:val="clear" w:color="auto" w:fill="auto"/>
            <w:textDirection w:val="btLr"/>
          </w:tcPr>
          <w:p w:rsidR="00021319" w:rsidRPr="00352168" w:rsidRDefault="008F480D" w:rsidP="00ED6058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52168">
              <w:rPr>
                <w:b/>
              </w:rPr>
              <w:t>.11</w:t>
            </w:r>
          </w:p>
          <w:p w:rsidR="00021319" w:rsidRPr="00352168" w:rsidRDefault="00021319" w:rsidP="00ED6058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352168">
              <w:rPr>
                <w:b/>
              </w:rPr>
              <w:t xml:space="preserve">Четверг </w:t>
            </w:r>
          </w:p>
        </w:tc>
        <w:tc>
          <w:tcPr>
            <w:tcW w:w="5931" w:type="dxa"/>
            <w:shd w:val="clear" w:color="auto" w:fill="auto"/>
          </w:tcPr>
          <w:p w:rsidR="00021319" w:rsidRPr="00352168" w:rsidRDefault="00BB4C08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6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по </w:t>
            </w:r>
            <w:r w:rsidR="00744164">
              <w:rPr>
                <w:rFonts w:ascii="Times New Roman" w:hAnsi="Times New Roman" w:cs="Times New Roman"/>
                <w:sz w:val="24"/>
                <w:szCs w:val="24"/>
              </w:rPr>
              <w:t xml:space="preserve"> родному </w:t>
            </w:r>
            <w:r w:rsidRPr="00352168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="0074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C5B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A2C5B" w:rsidRPr="00E35892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«Зна</w:t>
            </w:r>
            <w:r w:rsidR="00744164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токи</w:t>
            </w:r>
            <w:r w:rsidR="00F874F8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 xml:space="preserve"> русского родного </w:t>
            </w:r>
            <w:r w:rsidR="00744164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языка</w:t>
            </w:r>
            <w:r w:rsidR="00FA2C5B" w:rsidRPr="00E35892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988" w:type="dxa"/>
            <w:shd w:val="clear" w:color="auto" w:fill="auto"/>
          </w:tcPr>
          <w:p w:rsidR="00021319" w:rsidRPr="00BB4C08" w:rsidRDefault="00BB4C08" w:rsidP="00A8393D">
            <w:pPr>
              <w:pStyle w:val="a4"/>
              <w:spacing w:before="0" w:beforeAutospacing="0" w:after="0" w:afterAutospacing="0"/>
              <w:jc w:val="center"/>
            </w:pPr>
            <w:r w:rsidRPr="00BB4C08">
              <w:t>2-4</w:t>
            </w:r>
          </w:p>
        </w:tc>
        <w:tc>
          <w:tcPr>
            <w:tcW w:w="1270" w:type="dxa"/>
            <w:shd w:val="clear" w:color="auto" w:fill="auto"/>
          </w:tcPr>
          <w:p w:rsidR="00F40DEC" w:rsidRDefault="00744164" w:rsidP="00A8393D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  <w:r w:rsidR="00BB4C08">
              <w:t>.00</w:t>
            </w:r>
            <w:r w:rsidR="00A8393D">
              <w:t xml:space="preserve"> /1</w:t>
            </w:r>
          </w:p>
          <w:p w:rsidR="00BB4C08" w:rsidRPr="00BB4C08" w:rsidRDefault="00744164" w:rsidP="00A8393D">
            <w:pPr>
              <w:pStyle w:val="a4"/>
              <w:spacing w:before="0" w:beforeAutospacing="0" w:after="0" w:afterAutospacing="0"/>
              <w:jc w:val="center"/>
            </w:pPr>
            <w:r>
              <w:t>14.00</w:t>
            </w:r>
            <w:r w:rsidR="00A8393D">
              <w:t xml:space="preserve"> /2</w:t>
            </w:r>
          </w:p>
        </w:tc>
        <w:tc>
          <w:tcPr>
            <w:tcW w:w="2142" w:type="dxa"/>
            <w:shd w:val="clear" w:color="auto" w:fill="auto"/>
          </w:tcPr>
          <w:p w:rsidR="00021319" w:rsidRPr="00352168" w:rsidRDefault="00021D60" w:rsidP="00021D60">
            <w:pPr>
              <w:pStyle w:val="a4"/>
              <w:spacing w:before="0" w:beforeAutospacing="0" w:after="0" w:afterAutospacing="0"/>
            </w:pPr>
            <w:r>
              <w:t>Галустова Т.Н.</w:t>
            </w:r>
          </w:p>
        </w:tc>
      </w:tr>
      <w:tr w:rsidR="00352168" w:rsidRPr="00E0599E" w:rsidTr="00997CEC">
        <w:trPr>
          <w:cantSplit/>
          <w:trHeight w:val="259"/>
        </w:trPr>
        <w:tc>
          <w:tcPr>
            <w:tcW w:w="813" w:type="dxa"/>
            <w:vMerge/>
            <w:shd w:val="clear" w:color="auto" w:fill="auto"/>
            <w:textDirection w:val="btLr"/>
          </w:tcPr>
          <w:p w:rsidR="00352168" w:rsidRPr="00352168" w:rsidRDefault="00352168" w:rsidP="00ED6058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shd w:val="clear" w:color="auto" w:fill="auto"/>
          </w:tcPr>
          <w:p w:rsidR="00352168" w:rsidRPr="00352168" w:rsidRDefault="00E35892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 «Грамматический бой»</w:t>
            </w:r>
          </w:p>
        </w:tc>
        <w:tc>
          <w:tcPr>
            <w:tcW w:w="988" w:type="dxa"/>
            <w:shd w:val="clear" w:color="auto" w:fill="auto"/>
          </w:tcPr>
          <w:p w:rsidR="00352168" w:rsidRPr="00352168" w:rsidRDefault="00744164" w:rsidP="00A8393D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proofErr w:type="gramStart"/>
            <w:r w:rsidR="003A5777">
              <w:t xml:space="preserve"> А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:rsidR="00352168" w:rsidRPr="00352168" w:rsidRDefault="00E35892" w:rsidP="00A8393D">
            <w:pPr>
              <w:pStyle w:val="a4"/>
              <w:spacing w:before="0" w:beforeAutospacing="0" w:after="0" w:afterAutospacing="0"/>
              <w:jc w:val="center"/>
            </w:pPr>
            <w:r>
              <w:t>3 урок /2</w:t>
            </w:r>
          </w:p>
        </w:tc>
        <w:tc>
          <w:tcPr>
            <w:tcW w:w="2142" w:type="dxa"/>
            <w:shd w:val="clear" w:color="auto" w:fill="auto"/>
          </w:tcPr>
          <w:p w:rsidR="00352168" w:rsidRPr="00352168" w:rsidRDefault="003A5777" w:rsidP="000E39F8">
            <w:pPr>
              <w:pStyle w:val="a4"/>
              <w:spacing w:before="0" w:beforeAutospacing="0" w:after="0" w:afterAutospacing="0"/>
              <w:jc w:val="center"/>
            </w:pPr>
            <w:r>
              <w:t>Арбузова А. С.</w:t>
            </w:r>
          </w:p>
        </w:tc>
      </w:tr>
      <w:tr w:rsidR="002A1DD1" w:rsidRPr="00E0599E" w:rsidTr="00997CEC">
        <w:trPr>
          <w:cantSplit/>
          <w:trHeight w:val="555"/>
        </w:trPr>
        <w:tc>
          <w:tcPr>
            <w:tcW w:w="813" w:type="dxa"/>
            <w:vMerge/>
            <w:shd w:val="clear" w:color="auto" w:fill="auto"/>
            <w:textDirection w:val="btLr"/>
          </w:tcPr>
          <w:p w:rsidR="002A1DD1" w:rsidRPr="00352168" w:rsidRDefault="002A1DD1" w:rsidP="002A1DD1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  <w:shd w:val="clear" w:color="auto" w:fill="auto"/>
          </w:tcPr>
          <w:p w:rsidR="002A1DD1" w:rsidRPr="00352168" w:rsidRDefault="00744164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«Зачем в русском языке такие разные предлоги».</w:t>
            </w:r>
          </w:p>
        </w:tc>
        <w:tc>
          <w:tcPr>
            <w:tcW w:w="988" w:type="dxa"/>
            <w:shd w:val="clear" w:color="auto" w:fill="auto"/>
          </w:tcPr>
          <w:p w:rsidR="002A1DD1" w:rsidRDefault="002A1DD1" w:rsidP="00A8393D">
            <w:pPr>
              <w:pStyle w:val="a4"/>
              <w:spacing w:before="0" w:beforeAutospacing="0" w:after="0" w:afterAutospacing="0"/>
              <w:jc w:val="center"/>
            </w:pPr>
          </w:p>
          <w:p w:rsidR="002A1DD1" w:rsidRPr="00352168" w:rsidRDefault="00744164" w:rsidP="00A8393D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:rsidR="002A1DD1" w:rsidRPr="001E7300" w:rsidRDefault="001E7300" w:rsidP="00A8393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E7300">
              <w:rPr>
                <w:sz w:val="22"/>
                <w:szCs w:val="22"/>
              </w:rPr>
              <w:t>омашнее задание</w:t>
            </w:r>
          </w:p>
        </w:tc>
        <w:tc>
          <w:tcPr>
            <w:tcW w:w="2142" w:type="dxa"/>
            <w:shd w:val="clear" w:color="auto" w:fill="auto"/>
          </w:tcPr>
          <w:p w:rsidR="002A1DD1" w:rsidRPr="00352168" w:rsidRDefault="00744164" w:rsidP="00744164">
            <w:pPr>
              <w:pStyle w:val="a4"/>
              <w:spacing w:before="0" w:beforeAutospacing="0" w:after="0" w:afterAutospacing="0"/>
              <w:jc w:val="center"/>
            </w:pPr>
            <w:r>
              <w:t>Иоанниди М.В.</w:t>
            </w:r>
          </w:p>
        </w:tc>
      </w:tr>
      <w:tr w:rsidR="008F253C" w:rsidRPr="00E0599E" w:rsidTr="00997CEC">
        <w:trPr>
          <w:cantSplit/>
          <w:trHeight w:val="72"/>
        </w:trPr>
        <w:tc>
          <w:tcPr>
            <w:tcW w:w="813" w:type="dxa"/>
            <w:shd w:val="clear" w:color="auto" w:fill="EDEDED" w:themeFill="accent3" w:themeFillTint="33"/>
          </w:tcPr>
          <w:p w:rsidR="008F253C" w:rsidRPr="008F253C" w:rsidRDefault="008F253C" w:rsidP="008F253C">
            <w:pPr>
              <w:pStyle w:val="a4"/>
              <w:spacing w:before="0" w:beforeAutospacing="0" w:after="0" w:afterAutospacing="0"/>
              <w:jc w:val="center"/>
              <w:rPr>
                <w:b/>
                <w:sz w:val="10"/>
              </w:rPr>
            </w:pPr>
          </w:p>
        </w:tc>
        <w:tc>
          <w:tcPr>
            <w:tcW w:w="5931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988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1270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  <w:tc>
          <w:tcPr>
            <w:tcW w:w="2142" w:type="dxa"/>
            <w:shd w:val="clear" w:color="auto" w:fill="EDEDED" w:themeFill="accent3" w:themeFillTint="33"/>
          </w:tcPr>
          <w:p w:rsidR="008F253C" w:rsidRPr="008F253C" w:rsidRDefault="008F253C" w:rsidP="00A8393D">
            <w:pPr>
              <w:pStyle w:val="a4"/>
              <w:spacing w:before="0" w:beforeAutospacing="0" w:after="0" w:afterAutospacing="0"/>
              <w:jc w:val="center"/>
              <w:rPr>
                <w:sz w:val="10"/>
              </w:rPr>
            </w:pPr>
          </w:p>
        </w:tc>
      </w:tr>
      <w:tr w:rsidR="0069244D" w:rsidRPr="00E0599E" w:rsidTr="00997CEC">
        <w:trPr>
          <w:cantSplit/>
          <w:trHeight w:val="202"/>
        </w:trPr>
        <w:tc>
          <w:tcPr>
            <w:tcW w:w="813" w:type="dxa"/>
            <w:vMerge w:val="restart"/>
            <w:textDirection w:val="btLr"/>
          </w:tcPr>
          <w:p w:rsidR="0069244D" w:rsidRPr="00BB4C08" w:rsidRDefault="00744164" w:rsidP="00ED6058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5931" w:type="dxa"/>
          </w:tcPr>
          <w:p w:rsidR="0069244D" w:rsidRDefault="0069244D" w:rsidP="000E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 «</w:t>
            </w:r>
            <w:r w:rsidR="000E39F8">
              <w:rPr>
                <w:rFonts w:ascii="Times New Roman" w:hAnsi="Times New Roman" w:cs="Times New Roman"/>
                <w:sz w:val="24"/>
                <w:szCs w:val="24"/>
              </w:rPr>
              <w:t>Части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69244D" w:rsidRDefault="00533C88" w:rsidP="00A8393D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proofErr w:type="gramStart"/>
            <w:r>
              <w:t xml:space="preserve"> </w:t>
            </w:r>
            <w:r w:rsidR="000E39F8">
              <w:t>В</w:t>
            </w:r>
            <w:proofErr w:type="gramEnd"/>
          </w:p>
        </w:tc>
        <w:tc>
          <w:tcPr>
            <w:tcW w:w="1270" w:type="dxa"/>
          </w:tcPr>
          <w:p w:rsidR="0069244D" w:rsidRPr="00352168" w:rsidRDefault="0069244D" w:rsidP="00A8393D">
            <w:pPr>
              <w:pStyle w:val="a4"/>
              <w:spacing w:before="0" w:beforeAutospacing="0" w:after="0" w:afterAutospacing="0"/>
              <w:jc w:val="center"/>
            </w:pPr>
            <w:r>
              <w:t>2 урок /2</w:t>
            </w:r>
          </w:p>
        </w:tc>
        <w:tc>
          <w:tcPr>
            <w:tcW w:w="2142" w:type="dxa"/>
          </w:tcPr>
          <w:p w:rsidR="0069244D" w:rsidRDefault="0069244D" w:rsidP="00A8393D">
            <w:pPr>
              <w:pStyle w:val="a4"/>
              <w:spacing w:before="0" w:beforeAutospacing="0" w:after="0" w:afterAutospacing="0"/>
              <w:jc w:val="center"/>
            </w:pPr>
            <w:r>
              <w:t>Семёнова Н. Г.</w:t>
            </w:r>
          </w:p>
        </w:tc>
      </w:tr>
      <w:tr w:rsidR="000E39F8" w:rsidRPr="00E0599E" w:rsidTr="00997CEC">
        <w:trPr>
          <w:cantSplit/>
          <w:trHeight w:val="202"/>
        </w:trPr>
        <w:tc>
          <w:tcPr>
            <w:tcW w:w="813" w:type="dxa"/>
            <w:vMerge/>
            <w:textDirection w:val="btLr"/>
          </w:tcPr>
          <w:p w:rsidR="000E39F8" w:rsidRPr="00BB4C08" w:rsidRDefault="000E39F8" w:rsidP="00ED6058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</w:tcPr>
          <w:p w:rsidR="000E39F8" w:rsidRPr="000E39F8" w:rsidRDefault="000E39F8" w:rsidP="000E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F8">
              <w:rPr>
                <w:rFonts w:ascii="Times New Roman" w:hAnsi="Times New Roman" w:cs="Times New Roman"/>
              </w:rPr>
              <w:t>Рейд по проверке сохранности школьных учебников</w:t>
            </w:r>
          </w:p>
        </w:tc>
        <w:tc>
          <w:tcPr>
            <w:tcW w:w="988" w:type="dxa"/>
          </w:tcPr>
          <w:p w:rsidR="000E39F8" w:rsidRDefault="000E39F8" w:rsidP="00A8393D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1270" w:type="dxa"/>
          </w:tcPr>
          <w:p w:rsidR="000E39F8" w:rsidRDefault="00B1112F" w:rsidP="00A8393D">
            <w:pPr>
              <w:pStyle w:val="a4"/>
              <w:spacing w:before="0" w:beforeAutospacing="0" w:after="0" w:afterAutospacing="0"/>
              <w:jc w:val="center"/>
            </w:pPr>
            <w:r>
              <w:t>В течение дня</w:t>
            </w:r>
          </w:p>
        </w:tc>
        <w:tc>
          <w:tcPr>
            <w:tcW w:w="2142" w:type="dxa"/>
          </w:tcPr>
          <w:p w:rsidR="00B1112F" w:rsidRDefault="00B1112F" w:rsidP="00A8393D">
            <w:pPr>
              <w:pStyle w:val="a4"/>
              <w:spacing w:before="0" w:beforeAutospacing="0" w:after="0" w:afterAutospacing="0"/>
              <w:jc w:val="center"/>
            </w:pPr>
            <w:r>
              <w:t>Классные</w:t>
            </w:r>
          </w:p>
          <w:p w:rsidR="000E39F8" w:rsidRDefault="00B1112F" w:rsidP="00A8393D">
            <w:pPr>
              <w:pStyle w:val="a4"/>
              <w:spacing w:before="0" w:beforeAutospacing="0" w:after="0" w:afterAutospacing="0"/>
              <w:jc w:val="center"/>
            </w:pPr>
            <w:r>
              <w:t>руководители</w:t>
            </w:r>
          </w:p>
          <w:p w:rsidR="00B1112F" w:rsidRDefault="00B1112F" w:rsidP="00A8393D">
            <w:pPr>
              <w:pStyle w:val="a4"/>
              <w:spacing w:before="0" w:beforeAutospacing="0" w:after="0" w:afterAutospacing="0"/>
              <w:jc w:val="center"/>
            </w:pPr>
            <w:r>
              <w:t>библиотекарь</w:t>
            </w:r>
          </w:p>
        </w:tc>
      </w:tr>
      <w:tr w:rsidR="00E35892" w:rsidRPr="00E0599E" w:rsidTr="00997CEC">
        <w:trPr>
          <w:cantSplit/>
          <w:trHeight w:val="419"/>
        </w:trPr>
        <w:tc>
          <w:tcPr>
            <w:tcW w:w="813" w:type="dxa"/>
            <w:vMerge/>
            <w:textDirection w:val="btLr"/>
          </w:tcPr>
          <w:p w:rsidR="00E35892" w:rsidRPr="00352168" w:rsidRDefault="00E35892" w:rsidP="00E35892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5931" w:type="dxa"/>
          </w:tcPr>
          <w:p w:rsidR="00A8393D" w:rsidRDefault="00E35892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</w:t>
            </w:r>
            <w:r w:rsidR="008F253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8393D">
              <w:rPr>
                <w:rFonts w:ascii="Times New Roman" w:hAnsi="Times New Roman" w:cs="Times New Roman"/>
                <w:sz w:val="24"/>
                <w:szCs w:val="24"/>
              </w:rPr>
              <w:t>одведение итогов</w:t>
            </w:r>
          </w:p>
          <w:p w:rsidR="00A8393D" w:rsidRPr="00352168" w:rsidRDefault="00A8393D" w:rsidP="00A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988" w:type="dxa"/>
          </w:tcPr>
          <w:p w:rsidR="00E35892" w:rsidRPr="00352168" w:rsidRDefault="00E35892" w:rsidP="00A8393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0" w:type="dxa"/>
          </w:tcPr>
          <w:p w:rsidR="00E35892" w:rsidRPr="00352168" w:rsidRDefault="00B1112F" w:rsidP="00A8393D">
            <w:pPr>
              <w:pStyle w:val="a4"/>
              <w:spacing w:before="0" w:beforeAutospacing="0" w:after="0" w:afterAutospacing="0"/>
              <w:jc w:val="center"/>
            </w:pPr>
            <w:r>
              <w:t>В течение дня</w:t>
            </w:r>
          </w:p>
        </w:tc>
        <w:tc>
          <w:tcPr>
            <w:tcW w:w="2142" w:type="dxa"/>
          </w:tcPr>
          <w:p w:rsidR="00E35892" w:rsidRPr="00352168" w:rsidRDefault="00B1112F" w:rsidP="00A8393D">
            <w:pPr>
              <w:pStyle w:val="a4"/>
              <w:spacing w:before="0" w:beforeAutospacing="0" w:after="0" w:afterAutospacing="0"/>
              <w:jc w:val="center"/>
            </w:pPr>
            <w:r>
              <w:t>Руководитель ШМО</w:t>
            </w:r>
          </w:p>
        </w:tc>
      </w:tr>
    </w:tbl>
    <w:p w:rsidR="00BD2CDE" w:rsidRDefault="00BD2CDE" w:rsidP="00FD7419">
      <w:pPr>
        <w:jc w:val="both"/>
        <w:rPr>
          <w:rFonts w:ascii="Times New Roman" w:hAnsi="Times New Roman" w:cs="Times New Roman"/>
          <w:sz w:val="32"/>
        </w:rPr>
        <w:sectPr w:rsidR="00BD2CDE" w:rsidSect="00997CE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A2C5B" w:rsidRPr="00C22740" w:rsidRDefault="00FA2C5B" w:rsidP="00997CEC">
      <w:pPr>
        <w:tabs>
          <w:tab w:val="left" w:pos="951"/>
        </w:tabs>
        <w:rPr>
          <w:lang w:eastAsia="ru-RU"/>
        </w:rPr>
      </w:pPr>
    </w:p>
    <w:sectPr w:rsidR="00FA2C5B" w:rsidRPr="00C22740" w:rsidSect="00997C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4C" w:rsidRDefault="00F0124C" w:rsidP="00DC41BC">
      <w:pPr>
        <w:spacing w:after="0" w:line="240" w:lineRule="auto"/>
      </w:pPr>
      <w:r>
        <w:separator/>
      </w:r>
    </w:p>
  </w:endnote>
  <w:endnote w:type="continuationSeparator" w:id="0">
    <w:p w:rsidR="00F0124C" w:rsidRDefault="00F0124C" w:rsidP="00DC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4C" w:rsidRDefault="00F0124C" w:rsidP="00DC41BC">
      <w:pPr>
        <w:spacing w:after="0" w:line="240" w:lineRule="auto"/>
      </w:pPr>
      <w:r>
        <w:separator/>
      </w:r>
    </w:p>
  </w:footnote>
  <w:footnote w:type="continuationSeparator" w:id="0">
    <w:p w:rsidR="00F0124C" w:rsidRDefault="00F0124C" w:rsidP="00DC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023"/>
    <w:multiLevelType w:val="hybridMultilevel"/>
    <w:tmpl w:val="68482166"/>
    <w:lvl w:ilvl="0" w:tplc="51FA72F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4165CA5"/>
    <w:multiLevelType w:val="hybridMultilevel"/>
    <w:tmpl w:val="FD182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42E0"/>
    <w:multiLevelType w:val="hybridMultilevel"/>
    <w:tmpl w:val="15F6F322"/>
    <w:lvl w:ilvl="0" w:tplc="64186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84721"/>
    <w:multiLevelType w:val="hybridMultilevel"/>
    <w:tmpl w:val="9FE8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930D9"/>
    <w:multiLevelType w:val="hybridMultilevel"/>
    <w:tmpl w:val="680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D585A"/>
    <w:multiLevelType w:val="hybridMultilevel"/>
    <w:tmpl w:val="84A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40547"/>
    <w:multiLevelType w:val="hybridMultilevel"/>
    <w:tmpl w:val="D3AE6ED6"/>
    <w:lvl w:ilvl="0" w:tplc="F13AE3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17F19"/>
    <w:multiLevelType w:val="hybridMultilevel"/>
    <w:tmpl w:val="AA10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110D9"/>
    <w:multiLevelType w:val="hybridMultilevel"/>
    <w:tmpl w:val="2C8C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34A12"/>
    <w:multiLevelType w:val="hybridMultilevel"/>
    <w:tmpl w:val="5D6EB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83DAA"/>
    <w:multiLevelType w:val="hybridMultilevel"/>
    <w:tmpl w:val="F3E433FC"/>
    <w:lvl w:ilvl="0" w:tplc="88745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75833"/>
    <w:multiLevelType w:val="hybridMultilevel"/>
    <w:tmpl w:val="D3342D62"/>
    <w:lvl w:ilvl="0" w:tplc="B4663C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698304E9"/>
    <w:multiLevelType w:val="hybridMultilevel"/>
    <w:tmpl w:val="73A4D8FA"/>
    <w:lvl w:ilvl="0" w:tplc="6F56C59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E254EFB"/>
    <w:multiLevelType w:val="hybridMultilevel"/>
    <w:tmpl w:val="57E42AA2"/>
    <w:lvl w:ilvl="0" w:tplc="C6900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52B9F"/>
    <w:multiLevelType w:val="multilevel"/>
    <w:tmpl w:val="6E26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15C90"/>
    <w:multiLevelType w:val="hybridMultilevel"/>
    <w:tmpl w:val="A8F0838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7BF83A0D"/>
    <w:multiLevelType w:val="hybridMultilevel"/>
    <w:tmpl w:val="3246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84577"/>
    <w:multiLevelType w:val="hybridMultilevel"/>
    <w:tmpl w:val="3246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10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58"/>
    <w:rsid w:val="000036AF"/>
    <w:rsid w:val="000109A9"/>
    <w:rsid w:val="00021319"/>
    <w:rsid w:val="00021D60"/>
    <w:rsid w:val="000A3D89"/>
    <w:rsid w:val="000E39F8"/>
    <w:rsid w:val="000E5E4E"/>
    <w:rsid w:val="00117A2F"/>
    <w:rsid w:val="00127871"/>
    <w:rsid w:val="00181B3B"/>
    <w:rsid w:val="001918DC"/>
    <w:rsid w:val="001D6E43"/>
    <w:rsid w:val="001E7300"/>
    <w:rsid w:val="002018C9"/>
    <w:rsid w:val="00261D84"/>
    <w:rsid w:val="00292CA0"/>
    <w:rsid w:val="00296743"/>
    <w:rsid w:val="002A1DD1"/>
    <w:rsid w:val="002B6C2E"/>
    <w:rsid w:val="002E0850"/>
    <w:rsid w:val="002F7EE6"/>
    <w:rsid w:val="003062CC"/>
    <w:rsid w:val="00307B18"/>
    <w:rsid w:val="00352168"/>
    <w:rsid w:val="0038588D"/>
    <w:rsid w:val="003A5777"/>
    <w:rsid w:val="003B0530"/>
    <w:rsid w:val="003D1F6A"/>
    <w:rsid w:val="003F2DCA"/>
    <w:rsid w:val="00422911"/>
    <w:rsid w:val="00442C15"/>
    <w:rsid w:val="00472C2C"/>
    <w:rsid w:val="00480D77"/>
    <w:rsid w:val="004A63A3"/>
    <w:rsid w:val="004C34D9"/>
    <w:rsid w:val="004F6EB6"/>
    <w:rsid w:val="00533C88"/>
    <w:rsid w:val="005B1B6D"/>
    <w:rsid w:val="005D01FD"/>
    <w:rsid w:val="005D667D"/>
    <w:rsid w:val="006671E4"/>
    <w:rsid w:val="0069244D"/>
    <w:rsid w:val="006E3E58"/>
    <w:rsid w:val="00744164"/>
    <w:rsid w:val="0074736A"/>
    <w:rsid w:val="00767EFA"/>
    <w:rsid w:val="007A1558"/>
    <w:rsid w:val="007C389E"/>
    <w:rsid w:val="007F0E44"/>
    <w:rsid w:val="008A2223"/>
    <w:rsid w:val="008A7FCA"/>
    <w:rsid w:val="008D7D9C"/>
    <w:rsid w:val="008E4A54"/>
    <w:rsid w:val="008F253C"/>
    <w:rsid w:val="008F480D"/>
    <w:rsid w:val="00906637"/>
    <w:rsid w:val="00916291"/>
    <w:rsid w:val="00922E18"/>
    <w:rsid w:val="00997CEC"/>
    <w:rsid w:val="009C1B00"/>
    <w:rsid w:val="00A241F2"/>
    <w:rsid w:val="00A32CBC"/>
    <w:rsid w:val="00A34C9E"/>
    <w:rsid w:val="00A56FC3"/>
    <w:rsid w:val="00A57721"/>
    <w:rsid w:val="00A8393D"/>
    <w:rsid w:val="00A83F59"/>
    <w:rsid w:val="00A86263"/>
    <w:rsid w:val="00AA57B7"/>
    <w:rsid w:val="00AE46BC"/>
    <w:rsid w:val="00B01C2F"/>
    <w:rsid w:val="00B1112F"/>
    <w:rsid w:val="00B75171"/>
    <w:rsid w:val="00B81C59"/>
    <w:rsid w:val="00B93431"/>
    <w:rsid w:val="00BA246A"/>
    <w:rsid w:val="00BB4C08"/>
    <w:rsid w:val="00BB5008"/>
    <w:rsid w:val="00BC66B8"/>
    <w:rsid w:val="00BD2CDE"/>
    <w:rsid w:val="00BD7829"/>
    <w:rsid w:val="00BE4E92"/>
    <w:rsid w:val="00BF4716"/>
    <w:rsid w:val="00C22740"/>
    <w:rsid w:val="00C54B5B"/>
    <w:rsid w:val="00CD5190"/>
    <w:rsid w:val="00D13DD0"/>
    <w:rsid w:val="00D4311E"/>
    <w:rsid w:val="00D51B33"/>
    <w:rsid w:val="00D602FE"/>
    <w:rsid w:val="00DC41BC"/>
    <w:rsid w:val="00DC4A70"/>
    <w:rsid w:val="00E05F05"/>
    <w:rsid w:val="00E16CBF"/>
    <w:rsid w:val="00E322FF"/>
    <w:rsid w:val="00E35892"/>
    <w:rsid w:val="00EA134C"/>
    <w:rsid w:val="00EB36A6"/>
    <w:rsid w:val="00EC3D16"/>
    <w:rsid w:val="00ED6058"/>
    <w:rsid w:val="00F0124C"/>
    <w:rsid w:val="00F20A34"/>
    <w:rsid w:val="00F266B2"/>
    <w:rsid w:val="00F40DEC"/>
    <w:rsid w:val="00F6756D"/>
    <w:rsid w:val="00F770EB"/>
    <w:rsid w:val="00F874F8"/>
    <w:rsid w:val="00FA2C5B"/>
    <w:rsid w:val="00FC390A"/>
    <w:rsid w:val="00FD4740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CD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1BC"/>
  </w:style>
  <w:style w:type="paragraph" w:styleId="aa">
    <w:name w:val="footer"/>
    <w:basedOn w:val="a"/>
    <w:link w:val="ab"/>
    <w:uiPriority w:val="99"/>
    <w:unhideWhenUsed/>
    <w:rsid w:val="00DC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1BC"/>
  </w:style>
  <w:style w:type="character" w:styleId="ac">
    <w:name w:val="Strong"/>
    <w:basedOn w:val="a0"/>
    <w:uiPriority w:val="22"/>
    <w:qFormat/>
    <w:rsid w:val="00FA2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CD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1BC"/>
  </w:style>
  <w:style w:type="paragraph" w:styleId="aa">
    <w:name w:val="footer"/>
    <w:basedOn w:val="a"/>
    <w:link w:val="ab"/>
    <w:uiPriority w:val="99"/>
    <w:unhideWhenUsed/>
    <w:rsid w:val="00DC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1BC"/>
  </w:style>
  <w:style w:type="character" w:styleId="ac">
    <w:name w:val="Strong"/>
    <w:basedOn w:val="a0"/>
    <w:uiPriority w:val="22"/>
    <w:qFormat/>
    <w:rsid w:val="00FA2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2E73-9ED6-4558-ADB9-43715C42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никеа</dc:creator>
  <cp:lastModifiedBy>26_kab</cp:lastModifiedBy>
  <cp:revision>25</cp:revision>
  <cp:lastPrinted>2020-11-25T12:15:00Z</cp:lastPrinted>
  <dcterms:created xsi:type="dcterms:W3CDTF">2018-11-09T12:48:00Z</dcterms:created>
  <dcterms:modified xsi:type="dcterms:W3CDTF">2020-12-04T12:03:00Z</dcterms:modified>
</cp:coreProperties>
</file>