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632" w:rsidRPr="00510632" w:rsidRDefault="00510632" w:rsidP="00510632">
      <w:pPr>
        <w:pStyle w:val="a3"/>
        <w:spacing w:before="0" w:beforeAutospacing="0" w:after="0" w:afterAutospacing="0"/>
        <w:ind w:firstLine="709"/>
        <w:jc w:val="center"/>
        <w:rPr>
          <w:b/>
          <w:i/>
          <w:color w:val="333333"/>
          <w:sz w:val="44"/>
          <w:szCs w:val="44"/>
        </w:rPr>
      </w:pPr>
      <w:r w:rsidRPr="00510632">
        <w:rPr>
          <w:b/>
          <w:i/>
          <w:color w:val="333333"/>
          <w:sz w:val="44"/>
          <w:szCs w:val="44"/>
        </w:rPr>
        <w:t>Консультация для родителей на тему: «Учите ребенка выбирать и покупать товар»</w:t>
      </w:r>
    </w:p>
    <w:p w:rsidR="00510632" w:rsidRDefault="00510632" w:rsidP="00510632">
      <w:pPr>
        <w:pStyle w:val="a3"/>
        <w:spacing w:before="0" w:beforeAutospacing="0" w:after="0" w:afterAutospacing="0"/>
        <w:ind w:firstLine="709"/>
        <w:rPr>
          <w:color w:val="333333"/>
          <w:sz w:val="28"/>
          <w:szCs w:val="28"/>
        </w:rPr>
      </w:pPr>
    </w:p>
    <w:p w:rsidR="00510632" w:rsidRPr="00510632" w:rsidRDefault="00510632" w:rsidP="00510632">
      <w:pPr>
        <w:pStyle w:val="a3"/>
        <w:spacing w:before="0" w:beforeAutospacing="0" w:after="0" w:afterAutospacing="0"/>
        <w:ind w:firstLine="709"/>
        <w:rPr>
          <w:color w:val="333333"/>
          <w:sz w:val="28"/>
          <w:szCs w:val="28"/>
        </w:rPr>
      </w:pPr>
      <w:r w:rsidRPr="00510632">
        <w:rPr>
          <w:color w:val="333333"/>
          <w:sz w:val="28"/>
          <w:szCs w:val="28"/>
        </w:rPr>
        <w:t>Обычно дети неохотно отправляются в магазин вместе с родителями. Оказавшись в магазине, ребенок видит товары в красивых упаковках, изобилие сладостей и разнообразие игрушек. Ребенок просит купить самое яркое и вредное, а родители, естественно, отказывают ему в таком удовольствии. Тогда он обижается, начинает скучать, отвлекает вас, мешает сосредоточиться и каждый раз делает ваше совместное пребывание в магазине настоящим мучением.</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xml:space="preserve">          </w:t>
      </w:r>
      <w:proofErr w:type="gramStart"/>
      <w:r w:rsidRPr="00510632">
        <w:rPr>
          <w:color w:val="333333"/>
          <w:sz w:val="28"/>
          <w:szCs w:val="28"/>
        </w:rPr>
        <w:t>Научить ребенка делать</w:t>
      </w:r>
      <w:proofErr w:type="gramEnd"/>
      <w:r w:rsidRPr="00510632">
        <w:rPr>
          <w:color w:val="333333"/>
          <w:sz w:val="28"/>
          <w:szCs w:val="28"/>
        </w:rPr>
        <w:t xml:space="preserve"> правильный выбор и разумно тратить деньги – непростая задача. Между тем, совместные покупки помогут ему в развитии многих важных навыков.</w:t>
      </w:r>
    </w:p>
    <w:p w:rsidR="00510632" w:rsidRPr="00510632" w:rsidRDefault="00510632" w:rsidP="00510632">
      <w:pPr>
        <w:pStyle w:val="a3"/>
        <w:spacing w:before="0" w:beforeAutospacing="0" w:after="0" w:afterAutospacing="0"/>
        <w:rPr>
          <w:color w:val="333333"/>
          <w:sz w:val="28"/>
          <w:szCs w:val="28"/>
        </w:rPr>
      </w:pPr>
      <w:r w:rsidRPr="00510632">
        <w:rPr>
          <w:rStyle w:val="a4"/>
          <w:b w:val="0"/>
          <w:bCs w:val="0"/>
          <w:color w:val="333333"/>
          <w:sz w:val="28"/>
          <w:szCs w:val="28"/>
        </w:rPr>
        <w:t>          Заранее подготовьте список необходимых покупок.</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Предварительно составьте список необходимых покупок. Сделайте вместе с ребенком ревизию холодильника, посмотрите, какие запасы продуктов в доме еще есть, а какие необходимо докупить.  При этом недостаточно написать в списке: «купить сметану», нужно отметить, что сметана должна быть определенного сорта – такого, который предпочитает вся ваша семья. Составление точного списка покупок учит ребенка планировать свои действия и не делать лишних покупок под влиянием желания купить что-то в красивой упаковке. Такой список также поможет родителям не покупать занимающие внимание ребенка мелкие сладости, разложенные в ассортименте на стеллаже рядом с кассой. Ведь в списке покупок их нет. Иногда в список можно добавить пункт «новый продукт» для того, чтобы ребенок самостоятельно смог выбрать что-то новое, попробовать продукт сам или вместе с дедушкой или старшей сестрой и сделать вывод о том, стоит ли в дальнейшем покупать его для всей семьи. Объясните, что нужно выбирать товар, обращая внимание на цену, срок годности, качество. Чувство ответственности за выбор правильного товара заставит ребенка обдуманно подходить к новым покупкам, Он станет ходить с вами в магазин сначала в роли партнера, компаньона, советчика, а потом и самостоятельно, с пониманием, что купить, а от чего отказаться. Изучив с вашей помощью цены на продукты, объем и вес продуктов в разных упаковках, ребенок сможет самостоятельно делать подсчет необходимых трат.</w:t>
      </w:r>
    </w:p>
    <w:p w:rsidR="00510632" w:rsidRPr="00510632" w:rsidRDefault="00510632" w:rsidP="00510632">
      <w:pPr>
        <w:pStyle w:val="a3"/>
        <w:spacing w:before="0" w:beforeAutospacing="0" w:after="0" w:afterAutospacing="0"/>
        <w:rPr>
          <w:color w:val="333333"/>
          <w:sz w:val="28"/>
          <w:szCs w:val="28"/>
        </w:rPr>
      </w:pPr>
      <w:r w:rsidRPr="00510632">
        <w:rPr>
          <w:rStyle w:val="a4"/>
          <w:b w:val="0"/>
          <w:bCs w:val="0"/>
          <w:color w:val="333333"/>
          <w:sz w:val="28"/>
          <w:szCs w:val="28"/>
        </w:rPr>
        <w:t>          Обсудите с ребенком его потребности.</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xml:space="preserve">          Договоритесь с ребенком о том, что ему будет куплено что-то одно. Составляя список покупок, объясните, что все и сразу купить невозможно, нужно купить необходимое и, желательно, при этом не заплатить больше, чем запланировано. Вместе с ребенком стоит выяснить смысл покупки, которую он хочет сделать, а не просто, без всякого основания, отказать в ней. Расспросите ребенка, почему ему нужна та или иная вещь. Объясняя вам мотивы своих потребностей, ребенок научится отказываться от </w:t>
      </w:r>
      <w:proofErr w:type="gramStart"/>
      <w:r w:rsidRPr="00510632">
        <w:rPr>
          <w:color w:val="333333"/>
          <w:sz w:val="28"/>
          <w:szCs w:val="28"/>
        </w:rPr>
        <w:t>ненужного</w:t>
      </w:r>
      <w:proofErr w:type="gramEnd"/>
      <w:r w:rsidRPr="00510632">
        <w:rPr>
          <w:color w:val="333333"/>
          <w:sz w:val="28"/>
          <w:szCs w:val="28"/>
        </w:rPr>
        <w:t xml:space="preserve"> и делать правильный выбор.</w:t>
      </w:r>
    </w:p>
    <w:p w:rsidR="00510632" w:rsidRPr="00510632" w:rsidRDefault="00510632" w:rsidP="00510632">
      <w:pPr>
        <w:pStyle w:val="a3"/>
        <w:spacing w:before="0" w:beforeAutospacing="0" w:after="0" w:afterAutospacing="0"/>
        <w:rPr>
          <w:color w:val="333333"/>
          <w:sz w:val="28"/>
          <w:szCs w:val="28"/>
        </w:rPr>
      </w:pPr>
      <w:r w:rsidRPr="00510632">
        <w:rPr>
          <w:rStyle w:val="a4"/>
          <w:b w:val="0"/>
          <w:bCs w:val="0"/>
          <w:color w:val="333333"/>
          <w:sz w:val="28"/>
          <w:szCs w:val="28"/>
        </w:rPr>
        <w:lastRenderedPageBreak/>
        <w:t>          Расскажите ребенку о средствах привлечения внимания к товару.</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Выбирая товары вместе с ребенком, расскажите ему, что не стоит покупать вещи, которые рекламируется на каждом шагу. Товар, рекламу которого ребенок видит по телевизору, не всегда бывает лучшим. Ребенку можно объяснить: люди, занимающиеся рекламой, – хорошие психологи, они много наблюдали за поведением покупателя и изучили, что ему нужно. Поэтому с помощью рекламы заставляют нас верить, что именно этот, а не другой аналогичный товар нам нужен. </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xml:space="preserve">          Дети всегда обращают внимание на товары, у которых красивая и броская упаковка.  Ребенку стоит объяснить, что красивое оформление часто служит лишь средством привлечения внимания. Упаковка – одна из хитрых уловок продавца, который хочет распродать товар </w:t>
      </w:r>
      <w:proofErr w:type="gramStart"/>
      <w:r w:rsidRPr="00510632">
        <w:rPr>
          <w:color w:val="333333"/>
          <w:sz w:val="28"/>
          <w:szCs w:val="28"/>
        </w:rPr>
        <w:t>побыстрее</w:t>
      </w:r>
      <w:proofErr w:type="gramEnd"/>
      <w:r w:rsidRPr="00510632">
        <w:rPr>
          <w:color w:val="333333"/>
          <w:sz w:val="28"/>
          <w:szCs w:val="28"/>
        </w:rPr>
        <w:t>. Товар в коробке всегда дороже такого же товара, который продается на развес.</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xml:space="preserve">          Часто покупки делаются не только под воздействием их красивого оформления, но и под давлением различных акций для покупателей. Броская скидка на товар вызывает желание положить его в продуктовую корзину. Привлеките внимание ребенка к такому товару. Подумайте с ним вместе, можно ли назвать качественным товар, срок годности которого скоро заканчивается? Сможет ли семья из четырех человек израсходовать бутылку подсолнечного масла за неделю, оставшуюся до окончания срока его использования? Расскажите ребенку про акцию «Три коробки конфет по цене одной». Обычная цена коробки с конфетами – 100 рублей, акция же призывает заплатить 200, а не 300 рублей за три коробки. </w:t>
      </w:r>
      <w:proofErr w:type="gramStart"/>
      <w:r w:rsidRPr="00510632">
        <w:rPr>
          <w:color w:val="333333"/>
          <w:sz w:val="28"/>
          <w:szCs w:val="28"/>
        </w:rPr>
        <w:t>Вначале</w:t>
      </w:r>
      <w:proofErr w:type="gramEnd"/>
      <w:r w:rsidRPr="00510632">
        <w:rPr>
          <w:color w:val="333333"/>
          <w:sz w:val="28"/>
          <w:szCs w:val="28"/>
        </w:rPr>
        <w:t xml:space="preserve"> кажется, что это выгодно, а дома эти три коробки съедаются так же быстро, как и одна. Получается, что ваша покупка выгодна не вам, а продавцу, ведь он заставил вас купить и съесть больше, чем вы покупаете и едите обычно. В итоге пользы вы не получили, а деньги потратили. Расскажите ребенку, что нужно разумно подходить к количеству покупаемого товара, приобретать ровно столько, сколько требуется.  </w:t>
      </w:r>
    </w:p>
    <w:p w:rsidR="00510632" w:rsidRPr="00510632" w:rsidRDefault="00510632" w:rsidP="00510632">
      <w:pPr>
        <w:pStyle w:val="a3"/>
        <w:spacing w:before="0" w:beforeAutospacing="0" w:after="0" w:afterAutospacing="0"/>
        <w:rPr>
          <w:color w:val="333333"/>
          <w:sz w:val="28"/>
          <w:szCs w:val="28"/>
        </w:rPr>
      </w:pPr>
      <w:r w:rsidRPr="00510632">
        <w:rPr>
          <w:color w:val="333333"/>
          <w:sz w:val="28"/>
          <w:szCs w:val="28"/>
        </w:rPr>
        <w:t xml:space="preserve">          Дети перенимают модель родительского поведения. Не сразу и не за один год. Ребенку нужно время, чтобы научиться делать правильный выбор, экономить, считать, разумно управлять деньгами. С вашей поддержкой на </w:t>
      </w:r>
      <w:proofErr w:type="gramStart"/>
      <w:r w:rsidRPr="00510632">
        <w:rPr>
          <w:color w:val="333333"/>
          <w:sz w:val="28"/>
          <w:szCs w:val="28"/>
        </w:rPr>
        <w:t>этом</w:t>
      </w:r>
      <w:proofErr w:type="gramEnd"/>
      <w:r w:rsidRPr="00510632">
        <w:rPr>
          <w:color w:val="333333"/>
          <w:sz w:val="28"/>
          <w:szCs w:val="28"/>
        </w:rPr>
        <w:t xml:space="preserve"> пути, ребенок станет не только помощником в семье, но и перенесет все полученные от вас знания в свою будущую самостоятельную жизнь.</w:t>
      </w:r>
    </w:p>
    <w:p w:rsidR="00355A22" w:rsidRPr="00510632" w:rsidRDefault="00355A22" w:rsidP="00510632">
      <w:pPr>
        <w:rPr>
          <w:rFonts w:ascii="Times New Roman" w:hAnsi="Times New Roman" w:cs="Times New Roman"/>
          <w:sz w:val="28"/>
          <w:szCs w:val="28"/>
        </w:rPr>
      </w:pPr>
    </w:p>
    <w:sectPr w:rsidR="00355A22" w:rsidRPr="00510632" w:rsidSect="005D44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10632"/>
    <w:rsid w:val="001C31EA"/>
    <w:rsid w:val="00355A22"/>
    <w:rsid w:val="003711EB"/>
    <w:rsid w:val="00510632"/>
    <w:rsid w:val="005B5450"/>
    <w:rsid w:val="005D440D"/>
    <w:rsid w:val="007B4C4C"/>
    <w:rsid w:val="0080435F"/>
    <w:rsid w:val="00C7621E"/>
    <w:rsid w:val="00FF12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4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06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0632"/>
    <w:rPr>
      <w:b/>
      <w:bCs/>
    </w:rPr>
  </w:style>
</w:styles>
</file>

<file path=word/webSettings.xml><?xml version="1.0" encoding="utf-8"?>
<w:webSettings xmlns:r="http://schemas.openxmlformats.org/officeDocument/2006/relationships" xmlns:w="http://schemas.openxmlformats.org/wordprocessingml/2006/main">
  <w:divs>
    <w:div w:id="178503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4337</Characters>
  <Application>Microsoft Office Word</Application>
  <DocSecurity>0</DocSecurity>
  <Lines>36</Lines>
  <Paragraphs>10</Paragraphs>
  <ScaleCrop>false</ScaleCrop>
  <Company>SPecialiST RePack</Company>
  <LinksUpToDate>false</LinksUpToDate>
  <CharactersWithSpaces>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Секретарь</cp:lastModifiedBy>
  <cp:revision>1</cp:revision>
  <cp:lastPrinted>2021-04-04T07:43:00Z</cp:lastPrinted>
  <dcterms:created xsi:type="dcterms:W3CDTF">2021-04-04T07:42:00Z</dcterms:created>
  <dcterms:modified xsi:type="dcterms:W3CDTF">2021-04-04T07:43:00Z</dcterms:modified>
</cp:coreProperties>
</file>