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88" w:type="dxa"/>
        <w:tblLayout w:type="fixed"/>
        <w:tblLook w:val="01E0"/>
      </w:tblPr>
      <w:tblGrid>
        <w:gridCol w:w="4738"/>
        <w:gridCol w:w="4738"/>
        <w:gridCol w:w="5212"/>
      </w:tblGrid>
      <w:tr w:rsidR="004A5B5F" w:rsidRPr="00B64EC4" w:rsidTr="003077BA">
        <w:tc>
          <w:tcPr>
            <w:tcW w:w="3600" w:type="dxa"/>
          </w:tcPr>
          <w:p w:rsidR="004A5B5F" w:rsidRPr="00B64EC4" w:rsidRDefault="004A5B5F" w:rsidP="003077BA">
            <w:pPr>
              <w:jc w:val="center"/>
            </w:pPr>
            <w:r>
              <w:t>Наличие приказа о создании оперативного штаба в организациях системы образования Ставропольского края (</w:t>
            </w:r>
            <w:r w:rsidRPr="00534393">
              <w:rPr>
                <w:b/>
                <w:i/>
                <w:u w:val="single"/>
              </w:rPr>
              <w:t>номер, дата, наименование приказа по каждой образовательной организации отдельно</w:t>
            </w:r>
            <w:r>
              <w:t>)</w:t>
            </w:r>
          </w:p>
        </w:tc>
        <w:tc>
          <w:tcPr>
            <w:tcW w:w="3600" w:type="dxa"/>
          </w:tcPr>
          <w:p w:rsidR="004A5B5F" w:rsidRDefault="004A5B5F" w:rsidP="003077BA">
            <w:pPr>
              <w:jc w:val="center"/>
            </w:pPr>
            <w:r>
              <w:t>Номер телефона «горячей линии»  в созданных при образовательных организациях  оперативных штабах</w:t>
            </w:r>
          </w:p>
          <w:p w:rsidR="004A5B5F" w:rsidRPr="00B64EC4" w:rsidRDefault="004A5B5F" w:rsidP="003077BA">
            <w:pPr>
              <w:jc w:val="center"/>
            </w:pPr>
            <w:r>
              <w:t xml:space="preserve"> (</w:t>
            </w:r>
            <w:r w:rsidRPr="00534393">
              <w:rPr>
                <w:b/>
                <w:i/>
                <w:u w:val="single"/>
              </w:rPr>
              <w:t>с указанием кода города (района)</w:t>
            </w:r>
            <w:r>
              <w:t>)</w:t>
            </w:r>
          </w:p>
        </w:tc>
        <w:tc>
          <w:tcPr>
            <w:tcW w:w="3960" w:type="dxa"/>
          </w:tcPr>
          <w:p w:rsidR="004A5B5F" w:rsidRPr="00B64EC4" w:rsidRDefault="004A5B5F" w:rsidP="003077BA">
            <w:pPr>
              <w:jc w:val="center"/>
            </w:pPr>
            <w:r>
              <w:t>Адрес сайта, на котором размещена информация об оперативном штабе и горячей линии (</w:t>
            </w:r>
            <w:r w:rsidRPr="00534393">
              <w:rPr>
                <w:b/>
                <w:i/>
                <w:u w:val="single"/>
              </w:rPr>
              <w:t>ссылка на сайт по каждой образовательной организации отдельно</w:t>
            </w:r>
            <w:r>
              <w:t>)</w:t>
            </w:r>
          </w:p>
        </w:tc>
      </w:tr>
      <w:tr w:rsidR="008B1D8E" w:rsidRPr="00B64EC4" w:rsidTr="003077BA">
        <w:tc>
          <w:tcPr>
            <w:tcW w:w="3600" w:type="dxa"/>
          </w:tcPr>
          <w:p w:rsidR="008B1D8E" w:rsidRPr="008B1D8E" w:rsidRDefault="008B1D8E" w:rsidP="008B1D8E">
            <w:pPr>
              <w:jc w:val="center"/>
            </w:pPr>
            <w:r>
              <w:t xml:space="preserve">№ 24/1-ОД от 19.03.2020 г. «О создании рабочей группы по противодействию распространения новой коронавирусной инфекции, вызванной </w:t>
            </w:r>
            <w:r>
              <w:rPr>
                <w:lang w:val="en-US"/>
              </w:rPr>
              <w:t>COVID</w:t>
            </w:r>
            <w:r>
              <w:t>-2019»</w:t>
            </w:r>
          </w:p>
        </w:tc>
        <w:tc>
          <w:tcPr>
            <w:tcW w:w="3600" w:type="dxa"/>
          </w:tcPr>
          <w:p w:rsidR="008B1D8E" w:rsidRDefault="00765532" w:rsidP="003077BA">
            <w:pPr>
              <w:jc w:val="center"/>
            </w:pPr>
            <w:r>
              <w:t>(87937) 7-27-69</w:t>
            </w:r>
          </w:p>
          <w:p w:rsidR="009A0A5E" w:rsidRDefault="009A0A5E" w:rsidP="003077BA">
            <w:pPr>
              <w:jc w:val="center"/>
            </w:pPr>
            <w:r>
              <w:t xml:space="preserve">8 – 928 – 305 – 21 – 52 </w:t>
            </w:r>
          </w:p>
        </w:tc>
        <w:tc>
          <w:tcPr>
            <w:tcW w:w="3960" w:type="dxa"/>
          </w:tcPr>
          <w:p w:rsidR="008B1D8E" w:rsidRDefault="00765532" w:rsidP="003077BA">
            <w:pPr>
              <w:jc w:val="center"/>
            </w:pPr>
            <w:r w:rsidRPr="00765532">
              <w:t>https://nshds2.stavropolschool.ru/</w:t>
            </w:r>
          </w:p>
        </w:tc>
      </w:tr>
    </w:tbl>
    <w:p w:rsidR="00BC1960" w:rsidRDefault="00BC1960"/>
    <w:sectPr w:rsidR="00BC1960" w:rsidSect="004A5B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5B5F"/>
    <w:rsid w:val="003C2D71"/>
    <w:rsid w:val="004A5B5F"/>
    <w:rsid w:val="00765532"/>
    <w:rsid w:val="008B1D8E"/>
    <w:rsid w:val="009742C7"/>
    <w:rsid w:val="009A0A5E"/>
    <w:rsid w:val="00BC1960"/>
    <w:rsid w:val="00D87A79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Дмитриевна</dc:creator>
  <cp:lastModifiedBy>Admin</cp:lastModifiedBy>
  <cp:revision>5</cp:revision>
  <dcterms:created xsi:type="dcterms:W3CDTF">2020-03-25T11:21:00Z</dcterms:created>
  <dcterms:modified xsi:type="dcterms:W3CDTF">2020-03-27T08:29:00Z</dcterms:modified>
</cp:coreProperties>
</file>