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97" w:rsidRDefault="00AF1397" w:rsidP="00AF1397">
      <w:pPr>
        <w:pStyle w:val="a3"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Аннотация</w:t>
      </w:r>
    </w:p>
    <w:p w:rsidR="00AF1397" w:rsidRDefault="00AF1397" w:rsidP="00AF1397">
      <w:pPr>
        <w:pStyle w:val="a3"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к адаптированной основной общеобразовательной программе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</w:t>
      </w:r>
    </w:p>
    <w:p w:rsidR="00AF1397" w:rsidRDefault="00AF1397" w:rsidP="00AF1397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E6BC5" w:rsidRDefault="007E6BC5" w:rsidP="007E6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Адаптированная основная общеобразовательная программа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АООП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образования обучающихся с умственной отсталостью (интеллектуальными нарушениями) разработана в соответствии с требованиями федерального государственного образовательного стандарта обучающихся с умственной отсталостью (интеллектуальными нарушениями), предъявляемыми к структуре, условиям реализации и планируемым результатам освоения АООП.</w:t>
      </w:r>
    </w:p>
    <w:p w:rsidR="00AF1397" w:rsidRPr="002C17A5" w:rsidRDefault="00AF1397" w:rsidP="00AF1397">
      <w:pPr>
        <w:pStyle w:val="a3"/>
        <w:ind w:firstLine="708"/>
        <w:jc w:val="both"/>
        <w:rPr>
          <w:rFonts w:ascii="Times New Roman" w:hAnsi="Times New Roman"/>
          <w:b/>
          <w:i/>
          <w:spacing w:val="2"/>
          <w:sz w:val="28"/>
          <w:szCs w:val="28"/>
          <w:lang w:eastAsia="ru-RU"/>
        </w:rPr>
      </w:pPr>
      <w:r w:rsidRPr="00317985">
        <w:rPr>
          <w:rFonts w:ascii="Times New Roman" w:hAnsi="Times New Roman"/>
          <w:spacing w:val="2"/>
          <w:sz w:val="28"/>
          <w:szCs w:val="28"/>
        </w:rPr>
        <w:t xml:space="preserve">Обучающийся с умственной отсталостью </w:t>
      </w:r>
      <w:r w:rsidRPr="00317985">
        <w:rPr>
          <w:rFonts w:ascii="Times New Roman" w:hAnsi="Times New Roman"/>
          <w:sz w:val="28"/>
          <w:szCs w:val="28"/>
        </w:rPr>
        <w:t>в умеренной, тяжелой или глубокой степени, с тяжелыми и множественными нарушениями развития (ТМНР)</w:t>
      </w:r>
      <w:r w:rsidRPr="00317985">
        <w:rPr>
          <w:rFonts w:ascii="Times New Roman" w:hAnsi="Times New Roman"/>
          <w:spacing w:val="2"/>
          <w:sz w:val="28"/>
          <w:szCs w:val="28"/>
        </w:rPr>
        <w:t>,</w:t>
      </w:r>
      <w:r w:rsidRPr="00317985">
        <w:rPr>
          <w:rFonts w:ascii="Times New Roman" w:hAnsi="Times New Roman"/>
          <w:sz w:val="28"/>
          <w:szCs w:val="28"/>
        </w:rPr>
        <w:t xml:space="preserve"> интеллектуальное развитие которого не п</w:t>
      </w:r>
      <w:r>
        <w:rPr>
          <w:rFonts w:ascii="Times New Roman" w:hAnsi="Times New Roman"/>
          <w:sz w:val="28"/>
          <w:szCs w:val="28"/>
        </w:rPr>
        <w:t>озволяет освоить АООП (вариант 1</w:t>
      </w:r>
      <w:r w:rsidRPr="00317985">
        <w:rPr>
          <w:rFonts w:ascii="Times New Roman" w:hAnsi="Times New Roman"/>
          <w:sz w:val="28"/>
          <w:szCs w:val="28"/>
        </w:rPr>
        <w:t>), либо он испытывает существенные трудности в е</w:t>
      </w:r>
      <w:r>
        <w:rPr>
          <w:rFonts w:ascii="Times New Roman" w:hAnsi="Times New Roman"/>
          <w:sz w:val="28"/>
          <w:szCs w:val="28"/>
        </w:rPr>
        <w:t>е</w:t>
      </w:r>
      <w:r w:rsidRPr="00317985">
        <w:rPr>
          <w:rFonts w:ascii="Times New Roman" w:hAnsi="Times New Roman"/>
          <w:sz w:val="28"/>
          <w:szCs w:val="28"/>
        </w:rPr>
        <w:t xml:space="preserve"> освоении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7985">
        <w:rPr>
          <w:rFonts w:ascii="Times New Roman" w:hAnsi="Times New Roman"/>
          <w:sz w:val="28"/>
          <w:szCs w:val="28"/>
        </w:rPr>
        <w:t xml:space="preserve">получает образование по варианту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317985">
        <w:rPr>
          <w:rFonts w:ascii="Times New Roman" w:hAnsi="Times New Roman"/>
          <w:sz w:val="28"/>
          <w:szCs w:val="28"/>
        </w:rPr>
        <w:t xml:space="preserve">адаптированной основной </w:t>
      </w:r>
      <w:r>
        <w:rPr>
          <w:rFonts w:ascii="Times New Roman" w:hAnsi="Times New Roman"/>
          <w:sz w:val="28"/>
          <w:szCs w:val="28"/>
        </w:rPr>
        <w:t>обще</w:t>
      </w:r>
      <w:r w:rsidRPr="00317985">
        <w:rPr>
          <w:rFonts w:ascii="Times New Roman" w:hAnsi="Times New Roman"/>
          <w:sz w:val="28"/>
          <w:szCs w:val="28"/>
        </w:rPr>
        <w:t>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образования, </w:t>
      </w:r>
      <w:r w:rsidRPr="00317985">
        <w:rPr>
          <w:rFonts w:ascii="Times New Roman" w:hAnsi="Times New Roman"/>
          <w:sz w:val="28"/>
          <w:szCs w:val="28"/>
        </w:rPr>
        <w:t xml:space="preserve">на основе которой образовательная организация разрабатывает специальную индивидуальную программу </w:t>
      </w:r>
      <w:r>
        <w:rPr>
          <w:rFonts w:ascii="Times New Roman" w:hAnsi="Times New Roman"/>
          <w:sz w:val="28"/>
          <w:szCs w:val="28"/>
        </w:rPr>
        <w:t>развития (СИ</w:t>
      </w:r>
      <w:r w:rsidRPr="0031798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 w:rsidRPr="00317985">
        <w:rPr>
          <w:rFonts w:ascii="Times New Roman" w:hAnsi="Times New Roman"/>
          <w:sz w:val="28"/>
          <w:szCs w:val="28"/>
        </w:rPr>
        <w:t xml:space="preserve">), учитывающую индивидуальные образовательные потребности обучающегося с умственной отсталостью. </w:t>
      </w:r>
    </w:p>
    <w:p w:rsidR="00AF1397" w:rsidRPr="000507FF" w:rsidRDefault="00AF1397" w:rsidP="00AF13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</w:t>
      </w:r>
      <w:r w:rsidRPr="000507FF">
        <w:rPr>
          <w:rFonts w:ascii="Times New Roman" w:hAnsi="Times New Roman"/>
          <w:sz w:val="28"/>
          <w:szCs w:val="28"/>
        </w:rPr>
        <w:t>образования</w:t>
      </w:r>
      <w:r w:rsidRPr="00317985">
        <w:rPr>
          <w:rFonts w:ascii="Times New Roman" w:hAnsi="Times New Roman"/>
          <w:sz w:val="28"/>
          <w:szCs w:val="28"/>
        </w:rPr>
        <w:t xml:space="preserve"> обучающихся </w:t>
      </w:r>
      <w:r w:rsidRPr="00796C10">
        <w:rPr>
          <w:rFonts w:ascii="Times New Roman" w:hAnsi="Times New Roman"/>
          <w:sz w:val="28"/>
          <w:szCs w:val="28"/>
        </w:rPr>
        <w:t>с умеренной, тяжелой, глубокой умственной отсталостью (интеллектуальными нарушениями), с тяжелыми и множественными нарушениями развития по данному варианту АООП является развитии личности, формирование общей культуры, соответствующей общепринятым нравственным и социокультурным ценностям, формирование необходимы</w:t>
      </w:r>
      <w:r>
        <w:rPr>
          <w:rFonts w:ascii="Times New Roman" w:hAnsi="Times New Roman"/>
          <w:sz w:val="28"/>
          <w:szCs w:val="28"/>
        </w:rPr>
        <w:t>х</w:t>
      </w:r>
      <w:r w:rsidRPr="00796C10">
        <w:rPr>
          <w:rFonts w:ascii="Times New Roman" w:hAnsi="Times New Roman"/>
          <w:sz w:val="28"/>
          <w:szCs w:val="28"/>
        </w:rPr>
        <w:t xml:space="preserve"> для самореализации и жизни в обществе практических представлений, умений и навыков, позволяющих</w:t>
      </w:r>
      <w:r w:rsidRPr="00317985">
        <w:rPr>
          <w:rFonts w:ascii="Times New Roman" w:hAnsi="Times New Roman"/>
          <w:sz w:val="28"/>
          <w:szCs w:val="28"/>
        </w:rPr>
        <w:t xml:space="preserve"> достичь </w:t>
      </w:r>
      <w:r w:rsidRPr="000507FF">
        <w:rPr>
          <w:rFonts w:ascii="Times New Roman" w:hAnsi="Times New Roman"/>
          <w:sz w:val="28"/>
          <w:szCs w:val="28"/>
        </w:rPr>
        <w:t xml:space="preserve">обучающемуся </w:t>
      </w:r>
      <w:r w:rsidRPr="00317985">
        <w:rPr>
          <w:rFonts w:ascii="Times New Roman" w:hAnsi="Times New Roman"/>
          <w:sz w:val="28"/>
          <w:szCs w:val="28"/>
        </w:rPr>
        <w:t>максимально возможной самостоятельности и независимости в повседневной жизни.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1397" w:rsidRDefault="00AF1397" w:rsidP="00AF1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Структура АООП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5575E2" w:rsidRPr="00347A3F">
        <w:rPr>
          <w:rFonts w:ascii="Times New Roman" w:hAnsi="Times New Roman"/>
          <w:spacing w:val="2"/>
          <w:sz w:val="28"/>
          <w:szCs w:val="28"/>
        </w:rPr>
        <w:t>умеренной, тяжелой и глубокой умственной отсталостью (интеллектуальными нарушениями), тяжелыми и множественными нарушениями развития</w:t>
      </w:r>
      <w:r w:rsidR="005575E2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включает целевой, содержательный и организационный разделы.</w:t>
      </w:r>
    </w:p>
    <w:p w:rsidR="00AF1397" w:rsidRDefault="00AF1397" w:rsidP="00AF1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раздел определяет общее назначение, цели, задачи и планируемые результаты реализации АООП образовательной организацией, а также способы определения достижения этих целей и результатов.</w:t>
      </w:r>
    </w:p>
    <w:p w:rsidR="009A3D1A" w:rsidRPr="00AF1397" w:rsidRDefault="00AF1397" w:rsidP="00AF1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раздел включает: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AF1397" w:rsidRPr="00AF1397" w:rsidTr="00347A3F">
        <w:tc>
          <w:tcPr>
            <w:tcW w:w="9923" w:type="dxa"/>
          </w:tcPr>
          <w:p w:rsidR="00AF1397" w:rsidRPr="00AF1397" w:rsidRDefault="00AF1397" w:rsidP="00870B48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пояснительную записку;</w:t>
            </w:r>
          </w:p>
        </w:tc>
      </w:tr>
      <w:tr w:rsidR="00AF1397" w:rsidRPr="00C00896" w:rsidTr="00347A3F">
        <w:tc>
          <w:tcPr>
            <w:tcW w:w="9923" w:type="dxa"/>
          </w:tcPr>
          <w:p w:rsidR="00AF1397" w:rsidRPr="00C00896" w:rsidRDefault="00AF1397" w:rsidP="00870B48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C00896">
              <w:rPr>
                <w:rFonts w:ascii="Times New Roman" w:hAnsi="Times New Roman"/>
                <w:sz w:val="28"/>
              </w:rPr>
              <w:t>ланируемые результаты освоения обучающимися с умеренной, тяжелой и глубокой умственной отсталостью (интеллектуальными нарушениями), тяжелыми и множественными нарушениями развития адаптированной ос</w:t>
            </w:r>
            <w:r w:rsidRPr="00C00896">
              <w:rPr>
                <w:rFonts w:ascii="Times New Roman" w:hAnsi="Times New Roman"/>
                <w:sz w:val="28"/>
              </w:rPr>
              <w:softHyphen/>
              <w:t>но</w:t>
            </w:r>
            <w:r w:rsidRPr="00C00896">
              <w:rPr>
                <w:rFonts w:ascii="Times New Roman" w:hAnsi="Times New Roman"/>
                <w:sz w:val="28"/>
              </w:rPr>
              <w:softHyphen/>
              <w:t>в</w:t>
            </w:r>
            <w:r w:rsidRPr="00C00896">
              <w:rPr>
                <w:rFonts w:ascii="Times New Roman" w:hAnsi="Times New Roman"/>
                <w:sz w:val="28"/>
              </w:rPr>
              <w:softHyphen/>
              <w:t xml:space="preserve">ной общеобразовательной программы </w:t>
            </w:r>
          </w:p>
        </w:tc>
      </w:tr>
      <w:tr w:rsidR="00AF1397" w:rsidRPr="00C00896" w:rsidTr="00347A3F">
        <w:trPr>
          <w:trHeight w:val="1691"/>
        </w:trPr>
        <w:tc>
          <w:tcPr>
            <w:tcW w:w="9923" w:type="dxa"/>
          </w:tcPr>
          <w:p w:rsidR="00AF1397" w:rsidRDefault="00870B48" w:rsidP="00870B48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систему</w:t>
            </w:r>
            <w:r w:rsidR="00AF1397" w:rsidRPr="00C00896">
              <w:rPr>
                <w:rFonts w:ascii="Times New Roman" w:hAnsi="Times New Roman"/>
                <w:sz w:val="28"/>
              </w:rPr>
              <w:t xml:space="preserve"> оценки достижения обучающимися с умеренной, тяжелой и глубокой умственной отсталостью (интеллектуальными нарушениями), тяжелыми и множественными нарушениями развития планируемых ре</w:t>
            </w:r>
            <w:r w:rsidR="00AF1397" w:rsidRPr="00C00896">
              <w:rPr>
                <w:rFonts w:ascii="Times New Roman" w:hAnsi="Times New Roman"/>
                <w:sz w:val="28"/>
              </w:rPr>
              <w:softHyphen/>
              <w:t>зуль</w:t>
            </w:r>
            <w:r w:rsidR="00AF1397" w:rsidRPr="00C00896">
              <w:rPr>
                <w:rFonts w:ascii="Times New Roman" w:hAnsi="Times New Roman"/>
                <w:sz w:val="28"/>
              </w:rPr>
              <w:softHyphen/>
              <w:t>та</w:t>
            </w:r>
            <w:r w:rsidR="00AF1397" w:rsidRPr="00C00896">
              <w:rPr>
                <w:rFonts w:ascii="Times New Roman" w:hAnsi="Times New Roman"/>
                <w:sz w:val="28"/>
              </w:rPr>
              <w:softHyphen/>
              <w:t>тов освоения адаптированной основной общеобразовательной программы</w:t>
            </w:r>
          </w:p>
          <w:p w:rsidR="00AF1397" w:rsidRPr="00347A3F" w:rsidRDefault="00347A3F" w:rsidP="00347A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Содержательный раздел определяет общее содержание образования обучающихся </w:t>
            </w:r>
            <w:r w:rsidRPr="00347A3F">
              <w:rPr>
                <w:rFonts w:ascii="Times New Roman" w:hAnsi="Times New Roman"/>
                <w:spacing w:val="2"/>
                <w:sz w:val="28"/>
                <w:szCs w:val="28"/>
              </w:rPr>
              <w:t>с умеренной, тяжелой и глубокой умственной отсталостью (интеллектуальными нарушениями), тяжелыми и множественными нарушениями развития</w:t>
            </w: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включает следующие программы, ориентированные на достижение личностных и предметных результатов:</w:t>
            </w:r>
          </w:p>
        </w:tc>
      </w:tr>
    </w:tbl>
    <w:p w:rsidR="00347A3F" w:rsidRDefault="00347A3F" w:rsidP="0034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формирования базовых учебных действий;</w:t>
      </w:r>
    </w:p>
    <w:p w:rsidR="00347A3F" w:rsidRDefault="00347A3F" w:rsidP="0034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 коррекционно-развивающей области;</w:t>
      </w:r>
    </w:p>
    <w:p w:rsidR="00347A3F" w:rsidRDefault="00347A3F" w:rsidP="0034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нравственного развития;</w:t>
      </w:r>
    </w:p>
    <w:p w:rsidR="00347A3F" w:rsidRDefault="00347A3F" w:rsidP="0034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347A3F" w:rsidRDefault="00347A3F" w:rsidP="0034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внеурочной деятельности;</w:t>
      </w:r>
    </w:p>
    <w:p w:rsidR="00347A3F" w:rsidRDefault="00347A3F" w:rsidP="0034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сотрудничества с семьей обучающегося. </w:t>
      </w:r>
    </w:p>
    <w:p w:rsidR="008D324D" w:rsidRDefault="008D324D" w:rsidP="008D3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определяет общие рамки организации образовательного процесса, а также механизмы реализации АООП.</w:t>
      </w:r>
    </w:p>
    <w:p w:rsidR="008D324D" w:rsidRDefault="008D324D" w:rsidP="008D3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включает:</w:t>
      </w:r>
    </w:p>
    <w:p w:rsidR="008D324D" w:rsidRDefault="008D324D" w:rsidP="008D3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AF1397" w:rsidRDefault="008D324D" w:rsidP="008D324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/>
          <w:sz w:val="28"/>
        </w:rPr>
        <w:t>истему</w:t>
      </w:r>
      <w:r w:rsidRPr="00C00896">
        <w:rPr>
          <w:rFonts w:ascii="Times New Roman" w:hAnsi="Times New Roman"/>
          <w:sz w:val="28"/>
        </w:rPr>
        <w:t xml:space="preserve"> условий реализации адаптированной основной общеобразовательной программы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 w:rsidR="00A6577F">
        <w:rPr>
          <w:rFonts w:ascii="Times New Roman" w:hAnsi="Times New Roman"/>
          <w:sz w:val="28"/>
        </w:rPr>
        <w:t>.</w:t>
      </w:r>
    </w:p>
    <w:p w:rsidR="00A0754B" w:rsidRPr="00A0754B" w:rsidRDefault="00A0754B" w:rsidP="00A0754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применяется текущая, промежуточная, итоговая аттестация.</w:t>
      </w:r>
    </w:p>
    <w:p w:rsidR="00D174EF" w:rsidRDefault="00A6577F" w:rsidP="00D17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АООП для обучающихся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347A3F">
        <w:rPr>
          <w:rFonts w:ascii="Times New Roman" w:hAnsi="Times New Roman"/>
          <w:spacing w:val="2"/>
          <w:sz w:val="28"/>
          <w:szCs w:val="28"/>
        </w:rPr>
        <w:t>умеренной, тяжелой и глубокой умственной отсталостью (интеллектуальными нарушениями), тяжелыми и множественными нарушениями развития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составляет</w:t>
      </w:r>
      <w:r w:rsidRPr="00D174EF">
        <w:rPr>
          <w:rFonts w:ascii="Times New Roman" w:hAnsi="Times New Roman" w:cs="Times New Roman"/>
          <w:color w:val="auto"/>
          <w:sz w:val="28"/>
          <w:szCs w:val="28"/>
        </w:rPr>
        <w:t xml:space="preserve"> 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лет</w:t>
      </w:r>
      <w:r w:rsidR="00D174EF" w:rsidRPr="00D174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74EF">
        <w:rPr>
          <w:rFonts w:ascii="Times New Roman" w:hAnsi="Times New Roman" w:cs="Times New Roman"/>
          <w:sz w:val="28"/>
          <w:szCs w:val="26"/>
        </w:rPr>
        <w:t>(с обязательным введением первого дополнительного класса)</w:t>
      </w:r>
      <w:r w:rsidR="00D174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6577F" w:rsidRDefault="00D174EF" w:rsidP="00A0754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Обучающийся с </w:t>
      </w:r>
      <w:r w:rsidRPr="00347A3F">
        <w:rPr>
          <w:rFonts w:ascii="Times New Roman" w:hAnsi="Times New Roman"/>
          <w:spacing w:val="2"/>
          <w:sz w:val="28"/>
          <w:szCs w:val="28"/>
        </w:rPr>
        <w:t>умеренной, тяжелой и глубокой умственной отсталостью (интеллектуальными нарушениями), тяжелыми и множественными нарушениями развития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получает образование по АООП,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здоровья.</w:t>
      </w:r>
    </w:p>
    <w:p w:rsidR="00A6577F" w:rsidRPr="008D324D" w:rsidRDefault="00A6577F" w:rsidP="008D3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577F" w:rsidRPr="008D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97"/>
    <w:rsid w:val="00347A3F"/>
    <w:rsid w:val="005575E2"/>
    <w:rsid w:val="007E6BC5"/>
    <w:rsid w:val="00870B48"/>
    <w:rsid w:val="008D324D"/>
    <w:rsid w:val="009A3D1A"/>
    <w:rsid w:val="00A0754B"/>
    <w:rsid w:val="00A6577F"/>
    <w:rsid w:val="00AF1397"/>
    <w:rsid w:val="00D1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A45D"/>
  <w15:chartTrackingRefBased/>
  <w15:docId w15:val="{691D10C6-F980-4228-8BBD-AD05AA85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97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39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andard">
    <w:name w:val="Standard"/>
    <w:rsid w:val="00A6577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2020-03-09T07:31:00Z</dcterms:created>
  <dcterms:modified xsi:type="dcterms:W3CDTF">2020-03-09T13:47:00Z</dcterms:modified>
</cp:coreProperties>
</file>