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7" w:rsidRPr="00354276" w:rsidRDefault="008318A4" w:rsidP="002F345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354276" w:rsidRPr="00A90E25">
        <w:rPr>
          <w:rFonts w:ascii="Times New Roman" w:hAnsi="Times New Roman" w:cs="Times New Roman"/>
          <w:b/>
          <w:sz w:val="28"/>
        </w:rPr>
        <w:t xml:space="preserve">           </w:t>
      </w:r>
      <w:r w:rsidR="00093C3D" w:rsidRPr="00354276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="00093C3D" w:rsidRPr="00354276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7439B5">
        <w:rPr>
          <w:rFonts w:ascii="Times New Roman" w:hAnsi="Times New Roman" w:cs="Times New Roman"/>
          <w:b/>
          <w:sz w:val="28"/>
          <w:u w:val="single"/>
        </w:rPr>
        <w:t>2</w:t>
      </w:r>
      <w:proofErr w:type="gramStart"/>
      <w:r w:rsidR="007439B5">
        <w:rPr>
          <w:rFonts w:ascii="Times New Roman" w:hAnsi="Times New Roman" w:cs="Times New Roman"/>
          <w:b/>
          <w:sz w:val="28"/>
          <w:u w:val="single"/>
        </w:rPr>
        <w:t xml:space="preserve"> А</w:t>
      </w:r>
      <w:proofErr w:type="gramEnd"/>
      <w:r w:rsidR="007439B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93C3D" w:rsidRPr="00354276">
        <w:rPr>
          <w:rFonts w:ascii="Times New Roman" w:hAnsi="Times New Roman" w:cs="Times New Roman"/>
          <w:b/>
          <w:sz w:val="28"/>
        </w:rPr>
        <w:t>класса</w:t>
      </w:r>
    </w:p>
    <w:p w:rsidR="00093C3D" w:rsidRPr="00354276" w:rsidRDefault="00093C3D" w:rsidP="002F3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54276">
        <w:rPr>
          <w:rFonts w:ascii="Times New Roman" w:hAnsi="Times New Roman" w:cs="Times New Roman"/>
          <w:b/>
          <w:sz w:val="28"/>
        </w:rPr>
        <w:t xml:space="preserve">на период </w:t>
      </w:r>
      <w:r w:rsidR="009C71B0" w:rsidRPr="00354276">
        <w:rPr>
          <w:rFonts w:ascii="Times New Roman" w:hAnsi="Times New Roman" w:cs="Times New Roman"/>
          <w:b/>
          <w:sz w:val="28"/>
          <w:u w:val="single"/>
        </w:rPr>
        <w:t>13.04.2020 – 17</w:t>
      </w:r>
      <w:r w:rsidRPr="00354276">
        <w:rPr>
          <w:rFonts w:ascii="Times New Roman" w:hAnsi="Times New Roman" w:cs="Times New Roman"/>
          <w:b/>
          <w:sz w:val="28"/>
          <w:u w:val="single"/>
        </w:rPr>
        <w:t>.04.2020 г.</w:t>
      </w:r>
    </w:p>
    <w:p w:rsidR="00093C3D" w:rsidRPr="00354276" w:rsidRDefault="00093C3D" w:rsidP="002F345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B561B" w:rsidRDefault="002B561B" w:rsidP="002F345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61B" w:rsidRDefault="002B561B" w:rsidP="002F345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515"/>
        <w:gridCol w:w="3196"/>
        <w:gridCol w:w="2611"/>
        <w:gridCol w:w="2360"/>
      </w:tblGrid>
      <w:tr w:rsidR="002B561B" w:rsidRPr="002B561B" w:rsidTr="000522D2">
        <w:trPr>
          <w:trHeight w:val="743"/>
        </w:trPr>
        <w:tc>
          <w:tcPr>
            <w:tcW w:w="2515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</w:tr>
      <w:tr w:rsidR="002B561B" w:rsidRPr="002B561B" w:rsidTr="000522D2">
        <w:trPr>
          <w:trHeight w:val="347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74-75 выучить правила, № 128 - 129 устно, № 130, 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76-77, № 131, 132, 133 устно, № 121, 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78 - 79, выучить правило, № 135,137,138 устно, № 136,письменно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 80, № 139 устно, № 140, письменно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часть Части речи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2B561B" w:rsidRPr="002B561B" w:rsidTr="000522D2">
        <w:trPr>
          <w:trHeight w:val="718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Создаём тексты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текст-повествование об участии в народных праздниках.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61B" w:rsidRPr="002B561B" w:rsidTr="000522D2">
        <w:trPr>
          <w:trHeight w:val="1090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пересказ: рассказывание сказки от лица её героев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(по выбору) от лица героя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Ур 50,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2,3,6(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(если сможете)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1, Verb to be 1,2,3, Subject pronouns 1,3</w:t>
            </w: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Л.Ф.Климанова</w:t>
            </w:r>
            <w:proofErr w:type="spellEnd"/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«Литературное чтение»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А. Введенский « Ученый Петя»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 Вы знаете?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Слушание, словарно-лексическая работа, выразительное чтение. 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С. 96-103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живётся хвастунам?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И.П.Токмакова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«</w:t>
            </w: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Плим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»,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«В чудной стране».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Ритм стихотворения.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Б. </w:t>
            </w: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Заходер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стихотворение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«Песенки Винни-Пуха»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. Слушание, выразительное чтение, ответы на вопросы.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С.104-107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живётся хвастунам?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Б. </w:t>
            </w:r>
            <w:proofErr w:type="spell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Заходер</w:t>
            </w:r>
            <w:proofErr w:type="spell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стихотворение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Песенки Винни-Пуха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Сравн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героев произведения, ч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стихотворени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на основе ритма.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пенский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Над нашей квартирой», « Память» заучивание стихотворения наизусть.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С. 108-112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</w:p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у весны подарки?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пенский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сказка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«Чебурашка»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B5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сведения об авторе, характеристика героев и их поступков, восстановление последовательности по вопросам.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2B56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пенский 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</w:t>
            </w:r>
          </w:p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«Чебурашка»,</w:t>
            </w: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текста, выразительное чтение. 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С. 113 - 116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у весны подарки?</w:t>
            </w: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М.И.Моро</w:t>
            </w:r>
            <w:proofErr w:type="spellEnd"/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нуля и единицы.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С. 53,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 4, 5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Умножение.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1.Понятие умножения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 54,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№5, 6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1.Понятие умножения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С.55,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 4,5,6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1.Понятие умножения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С. 56, все номера устно,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кроме № 1, 5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2.Переместительный закон умножения.</w:t>
            </w:r>
          </w:p>
        </w:tc>
      </w:tr>
      <w:tr w:rsidR="002B561B" w:rsidRPr="002B561B" w:rsidTr="000522D2">
        <w:trPr>
          <w:trHeight w:val="347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А.А.Плешаков</w:t>
            </w:r>
            <w:proofErr w:type="spellEnd"/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«Окружающий мир»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С. 74-77 (</w:t>
            </w:r>
            <w:proofErr w:type="spell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. с 28)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1.По сторонам горизонта.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2.Ориентируемся на местности</w:t>
            </w: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С. 78-81 (</w:t>
            </w:r>
            <w:proofErr w:type="spell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. с 30)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B5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3.Неровности земной поверхности</w:t>
            </w:r>
          </w:p>
        </w:tc>
      </w:tr>
      <w:tr w:rsidR="002B561B" w:rsidRPr="002B561B" w:rsidTr="000522D2">
        <w:trPr>
          <w:trHeight w:val="718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Style w:val="FontStyle13"/>
                <w:bCs/>
                <w:sz w:val="24"/>
                <w:szCs w:val="24"/>
              </w:rPr>
              <w:t>Теплые и холод</w:t>
            </w:r>
            <w:r w:rsidRPr="002B561B">
              <w:rPr>
                <w:rStyle w:val="FontStyle13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2B561B">
              <w:rPr>
                <w:rStyle w:val="FontStyle13"/>
                <w:bCs/>
                <w:sz w:val="24"/>
                <w:szCs w:val="24"/>
              </w:rPr>
              <w:softHyphen/>
              <w:t>ного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Нарисовать аквариумную рыбку акварельными красками.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371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По - возможности прослушать сказку и определить музыкальные инструменты.</w:t>
            </w:r>
          </w:p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песни А. </w:t>
            </w:r>
            <w:proofErr w:type="spellStart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Спадавекки</w:t>
            </w:r>
            <w:proofErr w:type="spellEnd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«Добрый жук», В. </w:t>
            </w:r>
            <w:proofErr w:type="spellStart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2B5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«Вместе весело шагать»,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347"/>
        </w:trPr>
        <w:tc>
          <w:tcPr>
            <w:tcW w:w="2515" w:type="dxa"/>
            <w:vMerge w:val="restart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Повторить игры «Удочка», «Зайцы в огороде»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Повторить игры «Удочка», «Зайцы в огороде»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 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166"/>
        </w:trPr>
        <w:tc>
          <w:tcPr>
            <w:tcW w:w="2515" w:type="dxa"/>
            <w:vMerge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Повторить игры «Лисы и куры», «Точный расчет»</w:t>
            </w:r>
            <w:proofErr w:type="gramStart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561B">
              <w:rPr>
                <w:rFonts w:ascii="Times New Roman" w:hAnsi="Times New Roman" w:cs="Times New Roman"/>
                <w:sz w:val="24"/>
                <w:szCs w:val="24"/>
              </w:rPr>
              <w:t xml:space="preserve"> «Салки с мячом»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B" w:rsidRPr="002B561B" w:rsidTr="000522D2">
        <w:trPr>
          <w:trHeight w:val="723"/>
        </w:trPr>
        <w:tc>
          <w:tcPr>
            <w:tcW w:w="2515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96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бумагой и волокнистыми материалами.</w:t>
            </w:r>
          </w:p>
        </w:tc>
        <w:tc>
          <w:tcPr>
            <w:tcW w:w="2611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1B">
              <w:rPr>
                <w:rFonts w:ascii="Times New Roman" w:hAnsi="Times New Roman" w:cs="Times New Roman"/>
                <w:sz w:val="24"/>
                <w:szCs w:val="24"/>
              </w:rPr>
              <w:t>Сделать аппликацию «Русалка»</w:t>
            </w:r>
          </w:p>
        </w:tc>
        <w:tc>
          <w:tcPr>
            <w:tcW w:w="2360" w:type="dxa"/>
          </w:tcPr>
          <w:p w:rsidR="002B561B" w:rsidRPr="002B561B" w:rsidRDefault="002B561B" w:rsidP="002B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61B" w:rsidRPr="002B561B" w:rsidRDefault="002B561B" w:rsidP="002B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6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C71B0" w:rsidRPr="002B561B" w:rsidRDefault="009C71B0" w:rsidP="002B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0A4" w:rsidRPr="002B561B" w:rsidRDefault="005C70A4" w:rsidP="002B5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0A4" w:rsidRPr="00093C3D" w:rsidRDefault="005C70A4" w:rsidP="002F3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C70A4" w:rsidRPr="00093C3D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93C3D"/>
    <w:rsid w:val="00111B60"/>
    <w:rsid w:val="002B561B"/>
    <w:rsid w:val="002F345D"/>
    <w:rsid w:val="00354276"/>
    <w:rsid w:val="00393185"/>
    <w:rsid w:val="005C70A4"/>
    <w:rsid w:val="007439B5"/>
    <w:rsid w:val="008318A4"/>
    <w:rsid w:val="009729B5"/>
    <w:rsid w:val="009C71B0"/>
    <w:rsid w:val="00A66CE7"/>
    <w:rsid w:val="00A90E25"/>
    <w:rsid w:val="00B415F9"/>
    <w:rsid w:val="00BC5FC7"/>
    <w:rsid w:val="00C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415F9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415F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9C57-F7B4-4C83-98B5-3AC2E266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7</cp:revision>
  <dcterms:created xsi:type="dcterms:W3CDTF">2020-04-03T16:05:00Z</dcterms:created>
  <dcterms:modified xsi:type="dcterms:W3CDTF">2020-04-13T11:07:00Z</dcterms:modified>
</cp:coreProperties>
</file>