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131C40" w:rsidRPr="0066661B">
        <w:rPr>
          <w:rFonts w:ascii="Times New Roman" w:hAnsi="Times New Roman" w:cs="Times New Roman"/>
          <w:b/>
          <w:sz w:val="28"/>
          <w:u w:val="single"/>
        </w:rPr>
        <w:t>Д</w:t>
      </w:r>
      <w:r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B64892">
        <w:rPr>
          <w:rFonts w:ascii="Times New Roman" w:hAnsi="Times New Roman" w:cs="Times New Roman"/>
          <w:b/>
          <w:sz w:val="28"/>
          <w:u w:val="single"/>
        </w:rPr>
        <w:t>27.04.2020 – 30</w:t>
      </w:r>
      <w:r w:rsidRPr="0066661B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020E3B" w:rsidRPr="005035B4" w:rsidRDefault="00020E3B" w:rsidP="00AD3C6F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кл.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>Климанова Л.Ф., Горецкий В.Г., Голованова М.В. и др. Литературное чтение. 1 кл.,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>Степанова С.В., Математика. 1 кл. ч. 2.</w:t>
      </w:r>
    </w:p>
    <w:p w:rsidR="00020E3B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кл., ч. 2. </w:t>
      </w: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090"/>
        <w:gridCol w:w="842"/>
        <w:gridCol w:w="4544"/>
        <w:gridCol w:w="2974"/>
      </w:tblGrid>
      <w:tr w:rsidR="00B64892" w:rsidRPr="005035B4" w:rsidTr="009C60EF">
        <w:trPr>
          <w:trHeight w:val="656"/>
        </w:trPr>
        <w:tc>
          <w:tcPr>
            <w:tcW w:w="2090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>Учебный</w:t>
            </w:r>
          </w:p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44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</w:t>
            </w:r>
          </w:p>
        </w:tc>
        <w:tc>
          <w:tcPr>
            <w:tcW w:w="2974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>Задание</w:t>
            </w:r>
          </w:p>
        </w:tc>
      </w:tr>
      <w:tr w:rsidR="00B64892" w:rsidRPr="00093C3D" w:rsidTr="009C60EF">
        <w:trPr>
          <w:trHeight w:val="549"/>
        </w:trPr>
        <w:tc>
          <w:tcPr>
            <w:tcW w:w="2090" w:type="dxa"/>
            <w:vMerge w:val="restart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чн, чк, чт</w:t>
            </w:r>
          </w:p>
        </w:tc>
        <w:tc>
          <w:tcPr>
            <w:tcW w:w="2974" w:type="dxa"/>
          </w:tcPr>
          <w:p w:rsidR="00B64892" w:rsidRPr="006E0B94" w:rsidRDefault="009403E5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 упр. 7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чн, чк, чт</w:t>
            </w:r>
            <w:r w:rsidR="009403E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B64892" w:rsidRPr="00F60780" w:rsidRDefault="009403E5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 упр. 8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чн, чк, чт</w:t>
            </w:r>
          </w:p>
        </w:tc>
        <w:tc>
          <w:tcPr>
            <w:tcW w:w="2974" w:type="dxa"/>
          </w:tcPr>
          <w:p w:rsidR="00B64892" w:rsidRPr="00F60780" w:rsidRDefault="009403E5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3E5">
              <w:rPr>
                <w:rFonts w:ascii="Times New Roman" w:hAnsi="Times New Roman" w:cs="Times New Roman"/>
                <w:sz w:val="24"/>
                <w:szCs w:val="24"/>
              </w:rPr>
              <w:t>. 113 упр. 9</w:t>
            </w:r>
          </w:p>
        </w:tc>
      </w:tr>
      <w:tr w:rsidR="002C42D8" w:rsidRPr="00093C3D" w:rsidTr="009C60EF">
        <w:trPr>
          <w:trHeight w:val="263"/>
        </w:trPr>
        <w:tc>
          <w:tcPr>
            <w:tcW w:w="2090" w:type="dxa"/>
            <w:vMerge/>
          </w:tcPr>
          <w:p w:rsidR="002C42D8" w:rsidRPr="00CC4B47" w:rsidRDefault="002C42D8" w:rsidP="0063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:rsidR="002C42D8" w:rsidRPr="002C42D8" w:rsidRDefault="002C42D8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2C42D8" w:rsidRPr="002C42D8" w:rsidRDefault="002C42D8" w:rsidP="002C4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задания на повторение  по темам 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892" w:rsidRPr="00093C3D" w:rsidTr="009C60EF">
        <w:trPr>
          <w:trHeight w:val="588"/>
        </w:trPr>
        <w:tc>
          <w:tcPr>
            <w:tcW w:w="2090" w:type="dxa"/>
            <w:vMerge w:val="restart"/>
          </w:tcPr>
          <w:p w:rsidR="00B64892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B64892" w:rsidRPr="00B13E00" w:rsidRDefault="00B64892" w:rsidP="00B64892">
            <w:pPr>
              <w:rPr>
                <w:rFonts w:ascii="Times New Roman" w:hAnsi="Times New Roman"/>
                <w:sz w:val="24"/>
                <w:szCs w:val="28"/>
              </w:rPr>
            </w:pPr>
            <w:r w:rsidRPr="00B13E00">
              <w:rPr>
                <w:rFonts w:ascii="Times New Roman" w:hAnsi="Times New Roman"/>
                <w:sz w:val="24"/>
                <w:szCs w:val="28"/>
              </w:rPr>
              <w:t>С. Михалков «Трезор»</w:t>
            </w:r>
          </w:p>
        </w:tc>
        <w:tc>
          <w:tcPr>
            <w:tcW w:w="2974" w:type="dxa"/>
          </w:tcPr>
          <w:p w:rsidR="00B64892" w:rsidRPr="000E348E" w:rsidRDefault="00054EE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/>
                <w:sz w:val="24"/>
                <w:szCs w:val="28"/>
              </w:rPr>
              <w:t>С. Михалков «Трезор»</w:t>
            </w:r>
          </w:p>
        </w:tc>
        <w:tc>
          <w:tcPr>
            <w:tcW w:w="2974" w:type="dxa"/>
          </w:tcPr>
          <w:p w:rsidR="00B64892" w:rsidRPr="000E348E" w:rsidRDefault="00054EE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/>
                <w:sz w:val="24"/>
                <w:szCs w:val="28"/>
              </w:rPr>
              <w:t>Р. Сеф «Кто любит собак…»</w:t>
            </w:r>
          </w:p>
        </w:tc>
        <w:tc>
          <w:tcPr>
            <w:tcW w:w="2974" w:type="dxa"/>
          </w:tcPr>
          <w:p w:rsidR="00B64892" w:rsidRPr="000E348E" w:rsidRDefault="00054EE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59, наизусть</w:t>
            </w:r>
          </w:p>
        </w:tc>
      </w:tr>
      <w:tr w:rsidR="00B64892" w:rsidRPr="00093C3D" w:rsidTr="009C60EF">
        <w:trPr>
          <w:trHeight w:val="588"/>
        </w:trPr>
        <w:tc>
          <w:tcPr>
            <w:tcW w:w="2090" w:type="dxa"/>
            <w:vMerge w:val="restart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B64892" w:rsidRPr="00454E27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E27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974" w:type="dxa"/>
          </w:tcPr>
          <w:p w:rsidR="00B64892" w:rsidRPr="00054EEB" w:rsidRDefault="00054EEB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EEB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</w:t>
            </w:r>
            <w:r w:rsidRPr="00054E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EEB">
              <w:rPr>
                <w:rFonts w:ascii="Times New Roman" w:hAnsi="Times New Roman" w:cs="Times New Roman"/>
                <w:sz w:val="24"/>
                <w:szCs w:val="24"/>
              </w:rPr>
              <w:t>сятка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9A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2974" w:type="dxa"/>
          </w:tcPr>
          <w:p w:rsidR="00B64892" w:rsidRPr="00054EEB" w:rsidRDefault="009403E5" w:rsidP="00054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EEB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  <w:r w:rsidR="00054EEB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054EEB" w:rsidRPr="0005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EE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054EEB" w:rsidRPr="0005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EB">
              <w:rPr>
                <w:rFonts w:ascii="Times New Roman" w:hAnsi="Times New Roman" w:cs="Times New Roman"/>
                <w:sz w:val="24"/>
                <w:szCs w:val="24"/>
              </w:rPr>
              <w:t xml:space="preserve">одно задание </w:t>
            </w:r>
            <w:r w:rsidR="00054EEB" w:rsidRPr="00054EE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2C42D8" w:rsidRPr="00093C3D" w:rsidTr="009C60EF">
        <w:trPr>
          <w:trHeight w:val="263"/>
        </w:trPr>
        <w:tc>
          <w:tcPr>
            <w:tcW w:w="2090" w:type="dxa"/>
            <w:vMerge/>
          </w:tcPr>
          <w:p w:rsidR="002C42D8" w:rsidRPr="00CC4B47" w:rsidRDefault="002C42D8" w:rsidP="0066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:rsidR="002C42D8" w:rsidRPr="002C42D8" w:rsidRDefault="002C42D8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2C42D8" w:rsidRPr="00B64892" w:rsidRDefault="002C42D8" w:rsidP="006666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задания на повторение  по темам 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64892" w:rsidTr="009C60EF">
        <w:trPr>
          <w:trHeight w:val="549"/>
        </w:trPr>
        <w:tc>
          <w:tcPr>
            <w:tcW w:w="2090" w:type="dxa"/>
            <w:vMerge w:val="restart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974" w:type="dxa"/>
          </w:tcPr>
          <w:p w:rsidR="00B64892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  <w:p w:rsidR="009C60EF" w:rsidRPr="00DC42C4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B64892" w:rsidTr="009C60EF">
        <w:trPr>
          <w:trHeight w:val="549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974" w:type="dxa"/>
          </w:tcPr>
          <w:p w:rsidR="00B64892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  <w:p w:rsidR="009C60EF" w:rsidRPr="00DC42C4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  <w:r w:rsidR="00FC3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2C42D8" w:rsidTr="009C60EF">
        <w:trPr>
          <w:trHeight w:val="549"/>
        </w:trPr>
        <w:tc>
          <w:tcPr>
            <w:tcW w:w="2090" w:type="dxa"/>
            <w:vMerge/>
          </w:tcPr>
          <w:p w:rsidR="002C42D8" w:rsidRPr="00CC4B47" w:rsidRDefault="002C42D8" w:rsidP="0066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:rsidR="002C42D8" w:rsidRDefault="002C42D8" w:rsidP="009C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 задания на 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торение 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0EF" w:rsidRPr="002C42D8" w:rsidRDefault="009C60EF" w:rsidP="009C60EF">
            <w:pPr>
              <w:numPr>
                <w:ilvl w:val="0"/>
                <w:numId w:val="1"/>
              </w:num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2C42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Для чего нужны средства связи и СМИ?</w:t>
              </w:r>
            </w:hyperlink>
            <w:r w:rsidRPr="002C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60EF" w:rsidRPr="009C60EF" w:rsidRDefault="009C60EF" w:rsidP="009C60EF">
            <w:pPr>
              <w:numPr>
                <w:ilvl w:val="0"/>
                <w:numId w:val="1"/>
              </w:num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2C42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Автомобили</w:t>
              </w:r>
            </w:hyperlink>
            <w:r w:rsidRPr="002C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892" w:rsidRPr="00192969" w:rsidTr="009C60EF">
        <w:trPr>
          <w:trHeight w:val="922"/>
        </w:trPr>
        <w:tc>
          <w:tcPr>
            <w:tcW w:w="2090" w:type="dxa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2974" w:type="dxa"/>
          </w:tcPr>
          <w:p w:rsidR="00B64892" w:rsidRPr="00F60780" w:rsidRDefault="00B64892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DFB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54EEB" w:rsidRPr="00192969" w:rsidTr="009C60EF">
        <w:trPr>
          <w:trHeight w:val="549"/>
        </w:trPr>
        <w:tc>
          <w:tcPr>
            <w:tcW w:w="2090" w:type="dxa"/>
            <w:vMerge w:val="restart"/>
          </w:tcPr>
          <w:p w:rsidR="00054EEB" w:rsidRDefault="00054EEB" w:rsidP="0005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054EEB" w:rsidRPr="00CC4B47" w:rsidRDefault="00054EEB" w:rsidP="0005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054EEB" w:rsidRPr="004F683D" w:rsidRDefault="00054EEB" w:rsidP="0005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054EEB" w:rsidRPr="00054EEB" w:rsidRDefault="00054EEB" w:rsidP="00054EEB">
            <w:pPr>
              <w:rPr>
                <w:rFonts w:ascii="Times New Roman" w:hAnsi="Times New Roman"/>
                <w:sz w:val="24"/>
                <w:szCs w:val="28"/>
              </w:rPr>
            </w:pPr>
            <w:r w:rsidRPr="002236CE">
              <w:rPr>
                <w:rFonts w:ascii="Times New Roman" w:hAnsi="Times New Roman"/>
                <w:sz w:val="24"/>
                <w:szCs w:val="28"/>
              </w:rPr>
              <w:t xml:space="preserve">Обучение висам на перекладине </w:t>
            </w:r>
          </w:p>
        </w:tc>
        <w:tc>
          <w:tcPr>
            <w:tcW w:w="2974" w:type="dxa"/>
          </w:tcPr>
          <w:p w:rsidR="00054EEB" w:rsidRPr="00F60780" w:rsidRDefault="00054EEB" w:rsidP="00054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B7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</w:p>
        </w:tc>
      </w:tr>
      <w:tr w:rsidR="00054EEB" w:rsidRPr="00192969" w:rsidTr="009C60EF">
        <w:trPr>
          <w:trHeight w:val="263"/>
        </w:trPr>
        <w:tc>
          <w:tcPr>
            <w:tcW w:w="2090" w:type="dxa"/>
            <w:vMerge/>
          </w:tcPr>
          <w:p w:rsidR="00054EEB" w:rsidRPr="00CC4B47" w:rsidRDefault="00054EEB" w:rsidP="0005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054EEB" w:rsidRPr="004F683D" w:rsidRDefault="00054EEB" w:rsidP="0005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054EEB" w:rsidRPr="00454E27" w:rsidRDefault="00054EEB" w:rsidP="00054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974" w:type="dxa"/>
          </w:tcPr>
          <w:p w:rsidR="00054EEB" w:rsidRPr="006F2B76" w:rsidRDefault="00054EEB" w:rsidP="000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7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</w:p>
        </w:tc>
      </w:tr>
    </w:tbl>
    <w:p w:rsidR="00864EAD" w:rsidRDefault="00864EAD" w:rsidP="005035B4">
      <w:pPr>
        <w:rPr>
          <w:rFonts w:ascii="Times New Roman" w:hAnsi="Times New Roman" w:cs="Times New Roman"/>
          <w:b/>
          <w:sz w:val="28"/>
        </w:rPr>
      </w:pPr>
    </w:p>
    <w:p w:rsidR="002C42D8" w:rsidRDefault="002C42D8" w:rsidP="005035B4">
      <w:pPr>
        <w:rPr>
          <w:rFonts w:ascii="Times New Roman" w:hAnsi="Times New Roman" w:cs="Times New Roman"/>
          <w:b/>
          <w:sz w:val="28"/>
        </w:rPr>
      </w:pPr>
    </w:p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54EEB"/>
    <w:rsid w:val="00093C3D"/>
    <w:rsid w:val="000E0E5E"/>
    <w:rsid w:val="000E348E"/>
    <w:rsid w:val="00131C40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75E7B"/>
    <w:rsid w:val="00386C35"/>
    <w:rsid w:val="00394680"/>
    <w:rsid w:val="004D2859"/>
    <w:rsid w:val="005035B4"/>
    <w:rsid w:val="005D0BC6"/>
    <w:rsid w:val="00615AA3"/>
    <w:rsid w:val="0066661B"/>
    <w:rsid w:val="006E0B94"/>
    <w:rsid w:val="006F2B76"/>
    <w:rsid w:val="00756F7D"/>
    <w:rsid w:val="00790796"/>
    <w:rsid w:val="00864EAD"/>
    <w:rsid w:val="009403E5"/>
    <w:rsid w:val="00943DFB"/>
    <w:rsid w:val="009729B5"/>
    <w:rsid w:val="009C60EF"/>
    <w:rsid w:val="00A66CE7"/>
    <w:rsid w:val="00AD3C6F"/>
    <w:rsid w:val="00B64892"/>
    <w:rsid w:val="00BB32A9"/>
    <w:rsid w:val="00BC534D"/>
    <w:rsid w:val="00BD43EA"/>
    <w:rsid w:val="00CC4B47"/>
    <w:rsid w:val="00D22B0E"/>
    <w:rsid w:val="00D43573"/>
    <w:rsid w:val="00DC42C4"/>
    <w:rsid w:val="00DE4101"/>
    <w:rsid w:val="00E0419F"/>
    <w:rsid w:val="00E15143"/>
    <w:rsid w:val="00F60780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okruzhayushchij-mir/1-klass/uznaem-dlia-chego-vse-eto-nuzhno-5345714/avtomobili-5294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ruzhayushchij-mir/1-klass/uznaem-dlia-chego-vse-eto-nuzhno-5345714/dlia-chego-nuzhny-sredstva-sviazi-i-smi-7209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29</cp:revision>
  <cp:lastPrinted>2020-04-23T13:28:00Z</cp:lastPrinted>
  <dcterms:created xsi:type="dcterms:W3CDTF">2020-03-26T10:13:00Z</dcterms:created>
  <dcterms:modified xsi:type="dcterms:W3CDTF">2020-04-23T13:38:00Z</dcterms:modified>
</cp:coreProperties>
</file>