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668" w:rsidRDefault="00FF3668" w:rsidP="00FF36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МУНИЦИПАЛЬНОЕ  БЮДЖЕТНОЕ  ОБРАЗОВАТЕЛЬНОЕ  УЧРЕЖДЕНИЕ </w:t>
      </w:r>
    </w:p>
    <w:p w:rsidR="00FF3668" w:rsidRDefault="00FF3668" w:rsidP="00FF36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«НАЧАЛЬНАЯ ШКОЛА – ДЕТСКИЙ  САД №2»</w:t>
      </w:r>
    </w:p>
    <w:p w:rsidR="00FF3668" w:rsidRDefault="00FF3668" w:rsidP="00FF3668">
      <w:pPr>
        <w:shd w:val="clear" w:color="auto" w:fill="FFFFFF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FF3668" w:rsidRDefault="00FF3668" w:rsidP="00FF366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FF3668" w:rsidRDefault="00FF3668" w:rsidP="00FF3668">
      <w:pPr>
        <w:tabs>
          <w:tab w:val="left" w:pos="5715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«Рассмотрен»                                                                                             «Утвержден»</w:t>
      </w:r>
    </w:p>
    <w:p w:rsidR="00FF3668" w:rsidRDefault="00FF3668" w:rsidP="00FF3668">
      <w:pPr>
        <w:tabs>
          <w:tab w:val="left" w:pos="5715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на заседании педагогического совета                                                               Директор МБОУ «НШДС №2»</w:t>
      </w:r>
    </w:p>
    <w:p w:rsidR="00FF3668" w:rsidRDefault="00FF3668" w:rsidP="00FF3668">
      <w:pPr>
        <w:tabs>
          <w:tab w:val="left" w:pos="5715"/>
        </w:tabs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МБОУ «НШДС №2»  от 23 марта 2020г </w:t>
      </w:r>
      <w:bookmarkStart w:id="0" w:name="_GoBack"/>
      <w:bookmarkEnd w:id="0"/>
    </w:p>
    <w:p w:rsidR="00FF3668" w:rsidRDefault="00FF3668" w:rsidP="00FF3668">
      <w:pPr>
        <w:tabs>
          <w:tab w:val="left" w:pos="5715"/>
        </w:tabs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                                                                                  __________Потапова Л. А.</w:t>
      </w:r>
    </w:p>
    <w:p w:rsidR="00FF3668" w:rsidRDefault="00FF3668" w:rsidP="00FF3668">
      <w:pPr>
        <w:shd w:val="clear" w:color="auto" w:fill="FFFFFF"/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FF3668" w:rsidRDefault="00FF3668" w:rsidP="00FF3668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FF3668" w:rsidRDefault="00FF3668" w:rsidP="00FF366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для организации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дистанционного</w:t>
      </w:r>
      <w:proofErr w:type="gramEnd"/>
    </w:p>
    <w:p w:rsidR="00FF3668" w:rsidRDefault="00FF3668" w:rsidP="00FF366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обучения обучающихся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3 «Б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класса</w:t>
      </w:r>
    </w:p>
    <w:p w:rsidR="00FF3668" w:rsidRDefault="00FF3668" w:rsidP="00FF3668">
      <w:pPr>
        <w:rPr>
          <w:sz w:val="24"/>
        </w:rPr>
      </w:pPr>
    </w:p>
    <w:tbl>
      <w:tblPr>
        <w:tblW w:w="108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807"/>
        <w:gridCol w:w="1679"/>
        <w:gridCol w:w="1217"/>
        <w:gridCol w:w="1872"/>
        <w:gridCol w:w="1417"/>
        <w:gridCol w:w="2411"/>
      </w:tblGrid>
      <w:tr w:rsidR="00FF3668" w:rsidTr="00FF3668">
        <w:trPr>
          <w:trHeight w:val="52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Предметная</w:t>
            </w:r>
          </w:p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область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</w:t>
            </w:r>
          </w:p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Количество часов в неделю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Способ</w:t>
            </w:r>
          </w:p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освоения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обучающимися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образовательной программы</w:t>
            </w:r>
          </w:p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ресурсы</w:t>
            </w:r>
          </w:p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Описание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используемых</w:t>
            </w:r>
          </w:p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методов и форм</w:t>
            </w:r>
          </w:p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взаимодействия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педагога и</w:t>
            </w:r>
          </w:p>
          <w:p w:rsidR="00FF3668" w:rsidRDefault="00FF36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обучающегося</w:t>
            </w:r>
          </w:p>
        </w:tc>
      </w:tr>
      <w:tr w:rsidR="00FF3668" w:rsidTr="00FF3668">
        <w:trPr>
          <w:trHeight w:val="52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 и литературное чтение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FF3668" w:rsidTr="00FF3668">
        <w:trPr>
          <w:trHeight w:val="4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4. Оценивание выполненных заданий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FF3668" w:rsidTr="00FF3668">
        <w:trPr>
          <w:trHeight w:val="49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*Родной язык и литературное чтение на родном языке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Родной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0, 5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FF3668" w:rsidTr="00FF3668">
        <w:trPr>
          <w:trHeight w:val="49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Литературное чтение на родном языке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68" w:rsidRDefault="00FF3668">
            <w:pPr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3668" w:rsidTr="00FF3668">
        <w:trPr>
          <w:trHeight w:val="49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Дистанционно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FF3668" w:rsidTr="00FF3668">
        <w:trPr>
          <w:trHeight w:val="416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Математика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образовательной, проверка выполнения задания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0"/>
                <w:szCs w:val="20"/>
              </w:rPr>
              <w:lastRenderedPageBreak/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FF3668" w:rsidTr="00FF3668">
        <w:trPr>
          <w:trHeight w:val="40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Обществознание и естествознание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Окружающий мир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»,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1. Направление задания и инструкции по его выполнению  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электронная почта, 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, телефон).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 проверка выполнения задания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онлайн-платформа «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ЯКласс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», </w:t>
            </w: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FF3668" w:rsidTr="00FF3668">
        <w:trPr>
          <w:trHeight w:val="372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Искусство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Музыка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2.Консультирование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FF3668" w:rsidTr="00FF3668">
        <w:trPr>
          <w:trHeight w:val="377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2. Консультирование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FF3668" w:rsidTr="00FF3668">
        <w:trPr>
          <w:trHeight w:val="229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Технология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lastRenderedPageBreak/>
              <w:t>2. Консультирование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 образовательной программы, проверка выполнения задания 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выполненных заданий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  <w:tr w:rsidR="00FF3668" w:rsidTr="00FF3668">
        <w:trPr>
          <w:trHeight w:val="44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Физкультура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Дистанционно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Мессенджер 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Style w:val="fontstyle01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электронная</w:t>
            </w:r>
          </w:p>
          <w:p w:rsidR="00FF3668" w:rsidRDefault="00FF3668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1. Направление задания и инструкции по его выполнению (электронная почта, 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2. Консультирование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(телефон).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3. Контроль освоения </w:t>
            </w:r>
            <w:proofErr w:type="gramStart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обучающимся</w:t>
            </w:r>
            <w:proofErr w:type="gramEnd"/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образовательной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программы, проверка выполнения задания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.).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4. Оценивание выполненных заданий</w:t>
            </w:r>
          </w:p>
          <w:p w:rsidR="00FF3668" w:rsidRDefault="00FF3668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 xml:space="preserve">(чат </w:t>
            </w:r>
            <w:proofErr w:type="spellStart"/>
            <w:r>
              <w:rPr>
                <w:rStyle w:val="fontstyle01"/>
                <w:sz w:val="20"/>
                <w:szCs w:val="20"/>
              </w:rPr>
              <w:t>WhatsApp</w:t>
            </w:r>
            <w:proofErr w:type="spellEnd"/>
            <w:r>
              <w:rPr>
                <w:rFonts w:ascii="yandex-sans" w:eastAsia="Times New Roman" w:hAnsi="yandex-sans" w:cs="Times New Roman"/>
                <w:color w:val="000000"/>
                <w:sz w:val="20"/>
                <w:szCs w:val="20"/>
                <w:lang w:eastAsia="ru-RU"/>
              </w:rPr>
              <w:t>).</w:t>
            </w:r>
          </w:p>
        </w:tc>
      </w:tr>
    </w:tbl>
    <w:p w:rsidR="00FF3668" w:rsidRDefault="00FF3668" w:rsidP="00FF3668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:rsidR="00FF3668" w:rsidRDefault="00FF3668" w:rsidP="00FF3668">
      <w:pPr>
        <w:rPr>
          <w:sz w:val="20"/>
          <w:szCs w:val="20"/>
        </w:rPr>
      </w:pPr>
    </w:p>
    <w:p w:rsidR="00FF3668" w:rsidRPr="00FF3668" w:rsidRDefault="00FF3668" w:rsidP="00FF3668">
      <w:r>
        <w:t>Клас</w:t>
      </w:r>
      <w:r>
        <w:t xml:space="preserve">сный руководитель       </w:t>
      </w:r>
      <w:proofErr w:type="spellStart"/>
      <w:r>
        <w:t>Калинченко</w:t>
      </w:r>
      <w:proofErr w:type="spellEnd"/>
      <w:r>
        <w:t xml:space="preserve"> Е. Н.</w:t>
      </w:r>
    </w:p>
    <w:p w:rsidR="00FF3668" w:rsidRDefault="00FF3668" w:rsidP="00FF3668">
      <w:pPr>
        <w:rPr>
          <w:sz w:val="20"/>
          <w:szCs w:val="20"/>
        </w:rPr>
      </w:pPr>
    </w:p>
    <w:p w:rsidR="00CB0C07" w:rsidRDefault="00CB0C07"/>
    <w:sectPr w:rsidR="00CB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16"/>
    <w:rsid w:val="00881D16"/>
    <w:rsid w:val="00CB0C07"/>
    <w:rsid w:val="00FF3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6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FF3668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FF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6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668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FF3668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FF3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6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8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789</Words>
  <Characters>4500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UVR</dc:creator>
  <cp:keywords/>
  <dc:description/>
  <cp:lastModifiedBy>UVR</cp:lastModifiedBy>
  <cp:revision>3</cp:revision>
  <cp:lastPrinted>2020-04-23T11:05:00Z</cp:lastPrinted>
  <dcterms:created xsi:type="dcterms:W3CDTF">2020-04-23T11:05:00Z</dcterms:created>
  <dcterms:modified xsi:type="dcterms:W3CDTF">2020-04-23T11:05:00Z</dcterms:modified>
</cp:coreProperties>
</file>