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24" w:rsidRDefault="00906824" w:rsidP="009068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Муниципальное бюджетное общеобразовательное учреждение</w:t>
      </w:r>
    </w:p>
    <w:p w:rsidR="00906824" w:rsidRDefault="00906824" w:rsidP="009068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«Начальная школа – детский сад № 2»</w:t>
      </w:r>
    </w:p>
    <w:p w:rsidR="00906824" w:rsidRDefault="00906824" w:rsidP="009068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города-курорта Кисловодска</w:t>
      </w: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ind w:left="-850"/>
        <w:jc w:val="both"/>
        <w:rPr>
          <w:rFonts w:ascii="Times New Roman" w:hAnsi="Times New Roman" w:cs="Times New Roman"/>
          <w:sz w:val="24"/>
          <w:szCs w:val="24"/>
        </w:rPr>
      </w:pPr>
      <w:r>
        <w:rPr>
          <w:rFonts w:ascii="Times New Roman" w:hAnsi="Times New Roman" w:cs="Times New Roman"/>
          <w:sz w:val="24"/>
          <w:szCs w:val="24"/>
        </w:rPr>
        <w:t xml:space="preserve">     «Рассмотрено»                             «Согласовано»                                              «Утверждаю»</w:t>
      </w:r>
    </w:p>
    <w:p w:rsidR="00906824" w:rsidRDefault="00906824" w:rsidP="00906824">
      <w:pPr>
        <w:spacing w:after="0" w:line="240" w:lineRule="auto"/>
        <w:ind w:left="-850"/>
        <w:jc w:val="both"/>
        <w:rPr>
          <w:rFonts w:ascii="Times New Roman" w:hAnsi="Times New Roman" w:cs="Times New Roman"/>
          <w:sz w:val="24"/>
          <w:szCs w:val="24"/>
        </w:rPr>
      </w:pPr>
      <w:r>
        <w:rPr>
          <w:rFonts w:ascii="Times New Roman" w:hAnsi="Times New Roman" w:cs="Times New Roman"/>
          <w:sz w:val="24"/>
          <w:szCs w:val="24"/>
        </w:rPr>
        <w:t>на ШМО учителей                            Зам. директора по УВР                Директор МБОУ «НШДС № 2»</w:t>
      </w:r>
    </w:p>
    <w:p w:rsidR="00906824" w:rsidRDefault="00906824" w:rsidP="00906824">
      <w:pPr>
        <w:spacing w:after="0" w:line="240" w:lineRule="auto"/>
        <w:ind w:left="-850"/>
        <w:jc w:val="both"/>
        <w:rPr>
          <w:rFonts w:ascii="Times New Roman" w:hAnsi="Times New Roman" w:cs="Times New Roman"/>
          <w:sz w:val="24"/>
          <w:szCs w:val="24"/>
        </w:rPr>
      </w:pPr>
      <w:r>
        <w:rPr>
          <w:rFonts w:ascii="Times New Roman" w:hAnsi="Times New Roman" w:cs="Times New Roman"/>
          <w:sz w:val="24"/>
          <w:szCs w:val="24"/>
        </w:rPr>
        <w:t>начальных классов                        ______ Птушкина И. Н.                _____________ Потапова Л. А      Пр. № __ от «___» ___ 20___ г.        «___» ____ 20_____ г.              Пр. № _____ от «___» ___ 20__ г.</w:t>
      </w:r>
    </w:p>
    <w:p w:rsidR="00906824" w:rsidRDefault="00906824" w:rsidP="00906824">
      <w:pPr>
        <w:spacing w:after="0" w:line="240" w:lineRule="auto"/>
        <w:ind w:left="-170"/>
        <w:jc w:val="both"/>
        <w:rPr>
          <w:rFonts w:ascii="Times New Roman" w:hAnsi="Times New Roman" w:cs="Times New Roman"/>
          <w:sz w:val="24"/>
          <w:szCs w:val="24"/>
        </w:rPr>
      </w:pPr>
    </w:p>
    <w:p w:rsidR="00906824" w:rsidRDefault="00906824" w:rsidP="00906824">
      <w:pPr>
        <w:spacing w:after="0" w:line="240" w:lineRule="auto"/>
        <w:rPr>
          <w:rFonts w:ascii="Times New Roman" w:hAnsi="Times New Roman" w:cs="Times New Roman"/>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906824" w:rsidP="00906824">
      <w:pPr>
        <w:spacing w:after="0" w:line="240" w:lineRule="auto"/>
        <w:jc w:val="center"/>
        <w:rPr>
          <w:rFonts w:ascii="Times New Roman" w:hAnsi="Times New Roman" w:cs="Times New Roman"/>
          <w:b/>
          <w:sz w:val="24"/>
          <w:szCs w:val="24"/>
        </w:rPr>
      </w:pPr>
    </w:p>
    <w:p w:rsidR="00906824" w:rsidRDefault="00343A56" w:rsidP="00906824">
      <w:pPr>
        <w:spacing w:after="0" w:line="240" w:lineRule="auto"/>
        <w:contextualSpacing/>
        <w:jc w:val="center"/>
        <w:rPr>
          <w:rFonts w:ascii="Times New Roman" w:hAnsi="Times New Roman" w:cs="Times New Roman"/>
          <w:b/>
          <w:sz w:val="48"/>
          <w:szCs w:val="24"/>
        </w:rPr>
      </w:pPr>
      <w:r>
        <w:rPr>
          <w:rFonts w:ascii="Times New Roman" w:hAnsi="Times New Roman" w:cs="Times New Roman"/>
          <w:b/>
          <w:sz w:val="48"/>
          <w:szCs w:val="24"/>
        </w:rPr>
        <w:t>Адаптированная р</w:t>
      </w:r>
      <w:bookmarkStart w:id="0" w:name="_GoBack"/>
      <w:bookmarkEnd w:id="0"/>
      <w:r w:rsidR="00906824">
        <w:rPr>
          <w:rFonts w:ascii="Times New Roman" w:hAnsi="Times New Roman" w:cs="Times New Roman"/>
          <w:b/>
          <w:sz w:val="48"/>
          <w:szCs w:val="24"/>
        </w:rPr>
        <w:t xml:space="preserve">абочая программа </w:t>
      </w:r>
    </w:p>
    <w:p w:rsidR="00906824" w:rsidRDefault="00906824" w:rsidP="00906824">
      <w:pPr>
        <w:spacing w:after="0" w:line="240" w:lineRule="auto"/>
        <w:contextualSpacing/>
        <w:jc w:val="center"/>
        <w:rPr>
          <w:rFonts w:ascii="Times New Roman" w:hAnsi="Times New Roman" w:cs="Times New Roman"/>
          <w:b/>
          <w:sz w:val="48"/>
          <w:szCs w:val="24"/>
        </w:rPr>
      </w:pPr>
      <w:r>
        <w:rPr>
          <w:rFonts w:ascii="Times New Roman" w:hAnsi="Times New Roman" w:cs="Times New Roman"/>
          <w:b/>
          <w:sz w:val="48"/>
          <w:szCs w:val="24"/>
        </w:rPr>
        <w:t>по учебному предмету</w:t>
      </w:r>
    </w:p>
    <w:p w:rsidR="00906824" w:rsidRDefault="00906824" w:rsidP="00906824">
      <w:pPr>
        <w:spacing w:after="0" w:line="240" w:lineRule="auto"/>
        <w:contextualSpacing/>
        <w:jc w:val="center"/>
        <w:rPr>
          <w:rFonts w:ascii="Times New Roman" w:hAnsi="Times New Roman" w:cs="Times New Roman"/>
          <w:b/>
          <w:sz w:val="48"/>
          <w:szCs w:val="24"/>
        </w:rPr>
      </w:pPr>
      <w:r>
        <w:rPr>
          <w:rFonts w:ascii="Times New Roman" w:hAnsi="Times New Roman" w:cs="Times New Roman"/>
          <w:b/>
          <w:sz w:val="48"/>
          <w:szCs w:val="24"/>
        </w:rPr>
        <w:t>«</w:t>
      </w:r>
      <w:r w:rsidRPr="00906824">
        <w:rPr>
          <w:rFonts w:ascii="Times New Roman" w:hAnsi="Times New Roman" w:cs="Times New Roman"/>
          <w:b/>
          <w:sz w:val="48"/>
          <w:szCs w:val="24"/>
        </w:rPr>
        <w:t>Русский язык</w:t>
      </w:r>
      <w:r>
        <w:rPr>
          <w:rFonts w:ascii="Times New Roman" w:hAnsi="Times New Roman" w:cs="Times New Roman"/>
          <w:b/>
          <w:sz w:val="48"/>
          <w:szCs w:val="24"/>
        </w:rPr>
        <w:t>»</w:t>
      </w:r>
    </w:p>
    <w:p w:rsidR="00906824" w:rsidRDefault="00906824" w:rsidP="00906824">
      <w:pPr>
        <w:pStyle w:val="ab"/>
        <w:spacing w:after="0" w:line="240" w:lineRule="auto"/>
        <w:ind w:left="0"/>
        <w:jc w:val="center"/>
        <w:rPr>
          <w:b/>
          <w:sz w:val="48"/>
          <w:szCs w:val="24"/>
        </w:rPr>
      </w:pPr>
      <w:r>
        <w:rPr>
          <w:b/>
          <w:sz w:val="48"/>
          <w:szCs w:val="24"/>
        </w:rPr>
        <w:t>2 класс</w:t>
      </w:r>
    </w:p>
    <w:p w:rsidR="00906824" w:rsidRDefault="00906824" w:rsidP="00906824">
      <w:pPr>
        <w:pStyle w:val="ab"/>
        <w:spacing w:after="0" w:line="240" w:lineRule="auto"/>
        <w:ind w:left="0"/>
        <w:jc w:val="center"/>
        <w:rPr>
          <w:b/>
          <w:sz w:val="44"/>
          <w:szCs w:val="24"/>
        </w:rPr>
      </w:pPr>
      <w:r>
        <w:rPr>
          <w:b/>
          <w:sz w:val="44"/>
          <w:szCs w:val="24"/>
        </w:rPr>
        <w:t xml:space="preserve"> (5 часов в неделю, 34 недели, всего 170 часов)</w:t>
      </w:r>
    </w:p>
    <w:p w:rsidR="00906824" w:rsidRDefault="00906824" w:rsidP="00906824">
      <w:pPr>
        <w:spacing w:after="0" w:line="240" w:lineRule="auto"/>
        <w:rPr>
          <w:rFonts w:ascii="Times New Roman" w:hAnsi="Times New Roman" w:cs="Times New Roman"/>
          <w:b/>
          <w:sz w:val="48"/>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rPr>
          <w:rFonts w:ascii="Times New Roman" w:hAnsi="Times New Roman" w:cs="Times New Roman"/>
          <w:b/>
          <w:sz w:val="24"/>
          <w:szCs w:val="24"/>
        </w:rPr>
      </w:pPr>
    </w:p>
    <w:p w:rsidR="00906824" w:rsidRDefault="00906824" w:rsidP="00906824">
      <w:pPr>
        <w:spacing w:after="0" w:line="240" w:lineRule="auto"/>
        <w:jc w:val="right"/>
        <w:rPr>
          <w:rFonts w:ascii="Times New Roman" w:hAnsi="Times New Roman" w:cs="Times New Roman"/>
          <w:sz w:val="36"/>
          <w:szCs w:val="36"/>
        </w:rPr>
      </w:pPr>
      <w:r>
        <w:rPr>
          <w:rFonts w:ascii="Times New Roman" w:hAnsi="Times New Roman" w:cs="Times New Roman"/>
          <w:b/>
          <w:sz w:val="36"/>
          <w:szCs w:val="36"/>
        </w:rPr>
        <w:t>Автор-составитель:</w:t>
      </w:r>
    </w:p>
    <w:p w:rsidR="00906824" w:rsidRDefault="00906824" w:rsidP="00906824">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 xml:space="preserve">                                                                           Калинина Е. Ю.</w:t>
      </w: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906824" w:rsidRDefault="00906824" w:rsidP="00906824">
      <w:pPr>
        <w:spacing w:after="0" w:line="240" w:lineRule="auto"/>
        <w:jc w:val="right"/>
        <w:rPr>
          <w:rFonts w:ascii="Times New Roman" w:hAnsi="Times New Roman" w:cs="Times New Roman"/>
          <w:sz w:val="36"/>
          <w:szCs w:val="36"/>
        </w:rPr>
      </w:pPr>
    </w:p>
    <w:p w:rsidR="00CD07D2" w:rsidRPr="00906824" w:rsidRDefault="00906824" w:rsidP="00906824">
      <w:pPr>
        <w:spacing w:after="0" w:line="240" w:lineRule="auto"/>
        <w:jc w:val="center"/>
        <w:rPr>
          <w:rFonts w:ascii="Times New Roman" w:eastAsia="Times New Roman" w:hAnsi="Times New Roman" w:cs="Times New Roman"/>
          <w:b/>
          <w:bCs/>
          <w:sz w:val="28"/>
          <w:szCs w:val="24"/>
        </w:rPr>
      </w:pPr>
      <w:r>
        <w:rPr>
          <w:rFonts w:ascii="Times New Roman" w:hAnsi="Times New Roman" w:cs="Times New Roman"/>
          <w:b/>
          <w:sz w:val="32"/>
        </w:rPr>
        <w:t>2019-2020 учебный год</w:t>
      </w:r>
    </w:p>
    <w:p w:rsidR="00EB7C71" w:rsidRPr="00341C43" w:rsidRDefault="00F1461A" w:rsidP="009956F1">
      <w:pPr>
        <w:pStyle w:val="ab"/>
        <w:numPr>
          <w:ilvl w:val="0"/>
          <w:numId w:val="7"/>
        </w:numPr>
        <w:spacing w:after="0" w:line="240" w:lineRule="auto"/>
        <w:jc w:val="center"/>
        <w:rPr>
          <w:b/>
          <w:szCs w:val="24"/>
        </w:rPr>
      </w:pPr>
      <w:r w:rsidRPr="00341C43">
        <w:rPr>
          <w:b/>
          <w:szCs w:val="24"/>
        </w:rPr>
        <w:lastRenderedPageBreak/>
        <w:t>Пояснительная записка</w:t>
      </w:r>
    </w:p>
    <w:p w:rsidR="00EB7C71" w:rsidRDefault="00EB7C71" w:rsidP="00E41562">
      <w:pPr>
        <w:spacing w:after="0" w:line="240" w:lineRule="auto"/>
        <w:rPr>
          <w:rFonts w:ascii="Times New Roman" w:hAnsi="Times New Roman"/>
          <w:b/>
        </w:rPr>
      </w:pPr>
    </w:p>
    <w:p w:rsidR="00D54279" w:rsidRPr="00D54279" w:rsidRDefault="00E41562" w:rsidP="00E41562">
      <w:pPr>
        <w:pStyle w:val="a5"/>
        <w:spacing w:before="0" w:after="0"/>
        <w:ind w:firstLine="709"/>
        <w:jc w:val="both"/>
        <w:rPr>
          <w:rFonts w:ascii="Times New Roman" w:hAnsi="Times New Roman"/>
          <w:b w:val="0"/>
          <w:sz w:val="28"/>
          <w:szCs w:val="24"/>
        </w:rPr>
      </w:pPr>
      <w:r w:rsidRPr="00D54279">
        <w:rPr>
          <w:rFonts w:ascii="Times New Roman" w:hAnsi="Times New Roman"/>
          <w:b w:val="0"/>
          <w:sz w:val="28"/>
          <w:szCs w:val="24"/>
        </w:rPr>
        <w:t>Адаптированная рабочая программа по учебному предмету «Русский язык» для</w:t>
      </w:r>
      <w:r w:rsidR="00F1461A" w:rsidRPr="00D54279">
        <w:rPr>
          <w:rFonts w:ascii="Times New Roman" w:hAnsi="Times New Roman"/>
          <w:b w:val="0"/>
          <w:sz w:val="28"/>
          <w:szCs w:val="24"/>
        </w:rPr>
        <w:t xml:space="preserve"> 2 класса </w:t>
      </w:r>
      <w:r w:rsidR="00D54279" w:rsidRPr="00D54279">
        <w:rPr>
          <w:rFonts w:ascii="Times New Roman" w:hAnsi="Times New Roman"/>
          <w:b w:val="0"/>
          <w:sz w:val="28"/>
          <w:szCs w:val="24"/>
        </w:rPr>
        <w:t>предназначена для реализации в классах</w:t>
      </w:r>
      <w:r w:rsidR="00D54279">
        <w:rPr>
          <w:rFonts w:ascii="Times New Roman" w:hAnsi="Times New Roman"/>
          <w:b w:val="0"/>
          <w:sz w:val="28"/>
          <w:szCs w:val="24"/>
        </w:rPr>
        <w:t xml:space="preserve"> коррекционно-развивающего обучения для </w:t>
      </w:r>
      <w:r w:rsidR="00D54279" w:rsidRPr="00D54279">
        <w:rPr>
          <w:rFonts w:ascii="Times New Roman" w:hAnsi="Times New Roman"/>
          <w:b w:val="0"/>
          <w:sz w:val="28"/>
          <w:szCs w:val="24"/>
        </w:rPr>
        <w:t>обучающихся с задержкой психического развития (ЗПР</w:t>
      </w:r>
      <w:r w:rsidR="00D54279">
        <w:rPr>
          <w:rFonts w:ascii="Times New Roman" w:hAnsi="Times New Roman"/>
          <w:b w:val="0"/>
          <w:sz w:val="28"/>
          <w:szCs w:val="24"/>
        </w:rPr>
        <w:t>, вариант 7.2</w:t>
      </w:r>
      <w:r w:rsidR="00D54279" w:rsidRPr="00D54279">
        <w:rPr>
          <w:rFonts w:ascii="Times New Roman" w:hAnsi="Times New Roman"/>
          <w:b w:val="0"/>
          <w:sz w:val="28"/>
          <w:szCs w:val="24"/>
        </w:rPr>
        <w:t xml:space="preserve">). </w:t>
      </w:r>
    </w:p>
    <w:p w:rsidR="00D54279" w:rsidRPr="00D54279" w:rsidRDefault="00D54279" w:rsidP="00E41562">
      <w:pPr>
        <w:pStyle w:val="a5"/>
        <w:spacing w:before="0" w:after="0"/>
        <w:ind w:firstLine="709"/>
        <w:jc w:val="both"/>
        <w:rPr>
          <w:rFonts w:ascii="Times New Roman" w:hAnsi="Times New Roman"/>
          <w:b w:val="0"/>
          <w:sz w:val="28"/>
          <w:szCs w:val="24"/>
        </w:rPr>
      </w:pPr>
      <w:r w:rsidRPr="00D54279">
        <w:rPr>
          <w:rFonts w:ascii="Times New Roman" w:hAnsi="Times New Roman"/>
          <w:b w:val="0"/>
          <w:sz w:val="28"/>
          <w:szCs w:val="24"/>
        </w:rPr>
        <w:t xml:space="preserve">Программа </w:t>
      </w:r>
      <w:r w:rsidR="00F1461A" w:rsidRPr="00D54279">
        <w:rPr>
          <w:rFonts w:ascii="Times New Roman" w:hAnsi="Times New Roman"/>
          <w:b w:val="0"/>
          <w:sz w:val="28"/>
          <w:szCs w:val="24"/>
        </w:rPr>
        <w:t>разработана на осно</w:t>
      </w:r>
      <w:r w:rsidRPr="00D54279">
        <w:rPr>
          <w:rFonts w:ascii="Times New Roman" w:hAnsi="Times New Roman"/>
          <w:b w:val="0"/>
          <w:sz w:val="28"/>
          <w:szCs w:val="24"/>
        </w:rPr>
        <w:t>ве</w:t>
      </w:r>
    </w:p>
    <w:p w:rsidR="00D54279" w:rsidRPr="00D54279" w:rsidRDefault="00D54279" w:rsidP="00D54279">
      <w:pPr>
        <w:shd w:val="clear" w:color="auto" w:fill="FFFFFF"/>
        <w:spacing w:after="0" w:line="240" w:lineRule="auto"/>
        <w:ind w:left="357"/>
        <w:rPr>
          <w:rFonts w:ascii="Times New Roman" w:eastAsia="Times New Roman" w:hAnsi="Times New Roman" w:cs="Times New Roman"/>
          <w:color w:val="000000"/>
          <w:sz w:val="28"/>
          <w:szCs w:val="28"/>
        </w:rPr>
      </w:pPr>
      <w:r w:rsidRPr="00D54279">
        <w:rPr>
          <w:rFonts w:ascii="Times New Roman" w:hAnsi="Times New Roman" w:cs="Times New Roman"/>
          <w:sz w:val="28"/>
        </w:rPr>
        <w:t xml:space="preserve">- </w:t>
      </w:r>
      <w:r w:rsidRPr="00D54279">
        <w:rPr>
          <w:rFonts w:ascii="Times New Roman" w:eastAsia="Times New Roman" w:hAnsi="Times New Roman" w:cs="Times New Roman"/>
          <w:color w:val="000000"/>
          <w:sz w:val="28"/>
          <w:szCs w:val="28"/>
        </w:rPr>
        <w:t xml:space="preserve">Федерального Государственного Образовательного Стандарта начального общего образования </w:t>
      </w:r>
      <w:r w:rsidRPr="00D54279">
        <w:rPr>
          <w:rFonts w:ascii="Times New Roman" w:hAnsi="Times New Roman" w:cs="Times New Roman"/>
          <w:sz w:val="28"/>
        </w:rPr>
        <w:t>(ФГОС НОО),</w:t>
      </w:r>
    </w:p>
    <w:p w:rsidR="00D54279" w:rsidRPr="00D54279" w:rsidRDefault="00D54279" w:rsidP="00D54279">
      <w:pPr>
        <w:shd w:val="clear" w:color="auto" w:fill="FFFFFF"/>
        <w:spacing w:after="0" w:line="240" w:lineRule="auto"/>
        <w:ind w:left="357"/>
        <w:jc w:val="both"/>
        <w:rPr>
          <w:rFonts w:ascii="Times New Roman" w:eastAsia="Times New Roman" w:hAnsi="Times New Roman" w:cs="Times New Roman"/>
          <w:color w:val="000000"/>
          <w:sz w:val="28"/>
          <w:szCs w:val="28"/>
        </w:rPr>
      </w:pPr>
      <w:r w:rsidRPr="00D54279">
        <w:rPr>
          <w:rFonts w:ascii="Times New Roman" w:eastAsia="Times New Roman" w:hAnsi="Times New Roman" w:cs="Times New Roman"/>
          <w:color w:val="000000"/>
          <w:sz w:val="28"/>
          <w:szCs w:val="28"/>
        </w:rPr>
        <w:t>- Федерального Государственного Образовательного Стандарта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 № 1598);</w:t>
      </w:r>
    </w:p>
    <w:p w:rsidR="00D54279" w:rsidRDefault="00D54279" w:rsidP="00D54279">
      <w:pPr>
        <w:shd w:val="clear" w:color="auto" w:fill="FFFFFF"/>
        <w:spacing w:after="0" w:line="240" w:lineRule="auto"/>
        <w:ind w:left="357"/>
        <w:jc w:val="both"/>
        <w:rPr>
          <w:rFonts w:ascii="Times New Roman" w:hAnsi="Times New Roman" w:cs="Times New Roman"/>
          <w:sz w:val="28"/>
        </w:rPr>
      </w:pPr>
      <w:r w:rsidRPr="00D54279">
        <w:rPr>
          <w:rFonts w:ascii="Times New Roman" w:hAnsi="Times New Roman" w:cs="Times New Roman"/>
          <w:sz w:val="28"/>
        </w:rPr>
        <w:t>- адаптированной основной образовательной программы начального общего образования (АООП НОО);</w:t>
      </w:r>
    </w:p>
    <w:p w:rsidR="00D54279" w:rsidRPr="00D54279" w:rsidRDefault="00D54279" w:rsidP="00D54279">
      <w:pPr>
        <w:shd w:val="clear" w:color="auto" w:fill="FFFFFF"/>
        <w:spacing w:after="0" w:line="240" w:lineRule="auto"/>
        <w:ind w:left="357"/>
        <w:jc w:val="both"/>
        <w:rPr>
          <w:rFonts w:ascii="Times New Roman" w:eastAsia="Times New Roman" w:hAnsi="Times New Roman" w:cs="Times New Roman"/>
          <w:color w:val="000000"/>
          <w:sz w:val="28"/>
          <w:szCs w:val="28"/>
        </w:rPr>
      </w:pPr>
      <w:r>
        <w:rPr>
          <w:rFonts w:ascii="Times New Roman" w:hAnsi="Times New Roman" w:cs="Times New Roman"/>
          <w:sz w:val="28"/>
        </w:rPr>
        <w:t>- учебного плана школы</w:t>
      </w:r>
    </w:p>
    <w:p w:rsidR="00D54279" w:rsidRPr="00D54279" w:rsidRDefault="00D54279" w:rsidP="00D54279">
      <w:pPr>
        <w:shd w:val="clear" w:color="auto" w:fill="FFFFFF"/>
        <w:spacing w:after="0" w:line="240" w:lineRule="auto"/>
        <w:ind w:left="357"/>
        <w:jc w:val="both"/>
        <w:rPr>
          <w:rFonts w:ascii="Times New Roman" w:hAnsi="Times New Roman" w:cs="Times New Roman"/>
          <w:sz w:val="28"/>
          <w:szCs w:val="28"/>
        </w:rPr>
      </w:pPr>
      <w:r w:rsidRPr="00D54279">
        <w:rPr>
          <w:rFonts w:ascii="Times New Roman" w:hAnsi="Times New Roman" w:cs="Times New Roman"/>
          <w:sz w:val="28"/>
          <w:szCs w:val="28"/>
        </w:rPr>
        <w:t xml:space="preserve">- </w:t>
      </w:r>
      <w:r>
        <w:rPr>
          <w:rFonts w:ascii="Times New Roman" w:hAnsi="Times New Roman" w:cs="Times New Roman"/>
          <w:sz w:val="28"/>
          <w:szCs w:val="28"/>
        </w:rPr>
        <w:t>авторской рабочей программы</w:t>
      </w:r>
      <w:r w:rsidRPr="00D54279">
        <w:rPr>
          <w:rFonts w:ascii="Times New Roman" w:hAnsi="Times New Roman" w:cs="Times New Roman"/>
          <w:sz w:val="28"/>
          <w:szCs w:val="28"/>
        </w:rPr>
        <w:t xml:space="preserve"> В. П. Канакиной «Русский язык»</w:t>
      </w:r>
      <w:r>
        <w:rPr>
          <w:rFonts w:ascii="Times New Roman" w:hAnsi="Times New Roman" w:cs="Times New Roman"/>
          <w:sz w:val="28"/>
          <w:szCs w:val="28"/>
        </w:rPr>
        <w:t>.</w:t>
      </w:r>
    </w:p>
    <w:p w:rsidR="00EF02C5" w:rsidRDefault="00D54279" w:rsidP="00EF02C5">
      <w:pPr>
        <w:pStyle w:val="af0"/>
        <w:spacing w:before="0" w:beforeAutospacing="0" w:after="0" w:afterAutospacing="0"/>
        <w:ind w:firstLine="709"/>
        <w:jc w:val="both"/>
        <w:rPr>
          <w:sz w:val="28"/>
        </w:rPr>
      </w:pPr>
      <w:r w:rsidRPr="00D54279">
        <w:rPr>
          <w:sz w:val="28"/>
        </w:rPr>
        <w:t xml:space="preserve">Содержание предмета направлено на формирование функциональной грамотности и коммуникативной компетентности. </w:t>
      </w:r>
    </w:p>
    <w:p w:rsidR="00EF02C5" w:rsidRDefault="00D54279" w:rsidP="00EF02C5">
      <w:pPr>
        <w:pStyle w:val="af0"/>
        <w:spacing w:before="0" w:beforeAutospacing="0" w:after="0" w:afterAutospacing="0"/>
        <w:ind w:firstLine="709"/>
        <w:jc w:val="both"/>
        <w:rPr>
          <w:sz w:val="28"/>
        </w:rPr>
      </w:pPr>
      <w:r w:rsidRPr="00D54279">
        <w:rPr>
          <w:sz w:val="28"/>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F02C5" w:rsidRDefault="00D54279" w:rsidP="00EF02C5">
      <w:pPr>
        <w:pStyle w:val="af0"/>
        <w:spacing w:before="0" w:beforeAutospacing="0" w:after="0" w:afterAutospacing="0"/>
        <w:ind w:firstLine="709"/>
        <w:jc w:val="both"/>
        <w:rPr>
          <w:sz w:val="28"/>
        </w:rPr>
      </w:pPr>
      <w:r w:rsidRPr="00D54279">
        <w:rPr>
          <w:b/>
          <w:bCs/>
          <w:sz w:val="28"/>
        </w:rPr>
        <w:t xml:space="preserve">Целями </w:t>
      </w:r>
      <w:r w:rsidRPr="00D54279">
        <w:rPr>
          <w:sz w:val="28"/>
        </w:rPr>
        <w:t>изучения предмета «Русский язык» являются:</w:t>
      </w:r>
    </w:p>
    <w:p w:rsidR="00EF02C5" w:rsidRDefault="00D54279" w:rsidP="00EF02C5">
      <w:pPr>
        <w:pStyle w:val="af0"/>
        <w:spacing w:before="0" w:beforeAutospacing="0" w:after="0" w:afterAutospacing="0"/>
        <w:ind w:firstLine="709"/>
        <w:jc w:val="both"/>
        <w:rPr>
          <w:sz w:val="28"/>
        </w:rPr>
      </w:pPr>
      <w:r w:rsidRPr="00D54279">
        <w:rPr>
          <w:sz w:val="28"/>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EF02C5" w:rsidRDefault="00D54279" w:rsidP="00EF02C5">
      <w:pPr>
        <w:pStyle w:val="af0"/>
        <w:spacing w:before="0" w:beforeAutospacing="0" w:after="0" w:afterAutospacing="0"/>
        <w:ind w:firstLine="709"/>
        <w:jc w:val="both"/>
        <w:rPr>
          <w:sz w:val="28"/>
        </w:rPr>
      </w:pPr>
      <w:r w:rsidRPr="00D54279">
        <w:rPr>
          <w:sz w:val="28"/>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EF02C5" w:rsidRDefault="00D54279" w:rsidP="00EF02C5">
      <w:pPr>
        <w:pStyle w:val="af0"/>
        <w:spacing w:before="0" w:beforeAutospacing="0" w:after="0" w:afterAutospacing="0"/>
        <w:ind w:firstLine="709"/>
        <w:jc w:val="both"/>
        <w:rPr>
          <w:sz w:val="28"/>
        </w:rPr>
      </w:pPr>
      <w:r w:rsidRPr="00D54279">
        <w:rPr>
          <w:sz w:val="28"/>
        </w:rPr>
        <w:t xml:space="preserve">Программа определяет ряд практических </w:t>
      </w:r>
      <w:r w:rsidRPr="00D54279">
        <w:rPr>
          <w:b/>
          <w:bCs/>
          <w:sz w:val="28"/>
        </w:rPr>
        <w:t>задач</w:t>
      </w:r>
      <w:r w:rsidRPr="00D54279">
        <w:rPr>
          <w:sz w:val="28"/>
        </w:rPr>
        <w:t>, решение которых обеспечит достижение основных целей изучения предмета:</w:t>
      </w:r>
    </w:p>
    <w:p w:rsidR="00EF02C5" w:rsidRDefault="00D54279" w:rsidP="00EF02C5">
      <w:pPr>
        <w:pStyle w:val="af0"/>
        <w:spacing w:before="0" w:beforeAutospacing="0" w:after="0" w:afterAutospacing="0"/>
        <w:ind w:firstLine="709"/>
        <w:jc w:val="both"/>
        <w:rPr>
          <w:sz w:val="28"/>
        </w:rPr>
      </w:pPr>
      <w:r w:rsidRPr="00D54279">
        <w:rPr>
          <w:sz w:val="28"/>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EF02C5" w:rsidRDefault="00D54279" w:rsidP="00EF02C5">
      <w:pPr>
        <w:pStyle w:val="af0"/>
        <w:spacing w:before="0" w:beforeAutospacing="0" w:after="0" w:afterAutospacing="0"/>
        <w:ind w:firstLine="709"/>
        <w:jc w:val="both"/>
        <w:rPr>
          <w:sz w:val="28"/>
        </w:rPr>
      </w:pPr>
      <w:r w:rsidRPr="00D54279">
        <w:rPr>
          <w:sz w:val="28"/>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EF02C5" w:rsidRDefault="00D54279" w:rsidP="00EF02C5">
      <w:pPr>
        <w:pStyle w:val="af0"/>
        <w:spacing w:before="0" w:beforeAutospacing="0" w:after="0" w:afterAutospacing="0"/>
        <w:ind w:firstLine="709"/>
        <w:jc w:val="both"/>
        <w:rPr>
          <w:sz w:val="28"/>
        </w:rPr>
      </w:pPr>
      <w:r w:rsidRPr="00D54279">
        <w:rPr>
          <w:sz w:val="28"/>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D54279" w:rsidRPr="00D54279" w:rsidRDefault="00D54279" w:rsidP="00EF02C5">
      <w:pPr>
        <w:pStyle w:val="af0"/>
        <w:spacing w:before="0" w:beforeAutospacing="0" w:after="0" w:afterAutospacing="0"/>
        <w:ind w:firstLine="709"/>
        <w:jc w:val="both"/>
        <w:rPr>
          <w:sz w:val="28"/>
        </w:rPr>
      </w:pPr>
      <w:r w:rsidRPr="00D54279">
        <w:rPr>
          <w:sz w:val="28"/>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341C43" w:rsidRDefault="00341C43" w:rsidP="001D3BA2">
      <w:pPr>
        <w:pStyle w:val="af0"/>
        <w:spacing w:before="0" w:beforeAutospacing="0" w:after="0" w:afterAutospacing="0"/>
        <w:ind w:firstLine="709"/>
        <w:jc w:val="both"/>
        <w:rPr>
          <w:sz w:val="28"/>
          <w:szCs w:val="28"/>
        </w:rPr>
      </w:pPr>
      <w:r w:rsidRPr="00341C43">
        <w:rPr>
          <w:sz w:val="28"/>
        </w:rPr>
        <w:lastRenderedPageBreak/>
        <w:t xml:space="preserve">Коррекционная направленность реализации программы обеспечивается через использование в образовательном процессе специальных методов и приемов, </w:t>
      </w:r>
      <w:r w:rsidRPr="00341C43">
        <w:rPr>
          <w:sz w:val="28"/>
          <w:szCs w:val="28"/>
        </w:rPr>
        <w:t>создание специальных условий обучения, перераспределения со</w:t>
      </w:r>
      <w:r w:rsidR="001D3BA2">
        <w:rPr>
          <w:sz w:val="28"/>
          <w:szCs w:val="28"/>
        </w:rPr>
        <w:t>держания программы.</w:t>
      </w:r>
    </w:p>
    <w:p w:rsidR="009C3B26" w:rsidRPr="001D3BA2" w:rsidRDefault="009C3B26" w:rsidP="001D3BA2">
      <w:pPr>
        <w:pStyle w:val="af0"/>
        <w:spacing w:before="0" w:beforeAutospacing="0" w:after="0" w:afterAutospacing="0"/>
        <w:ind w:firstLine="709"/>
        <w:jc w:val="both"/>
        <w:rPr>
          <w:sz w:val="28"/>
          <w:szCs w:val="28"/>
        </w:rPr>
      </w:pPr>
    </w:p>
    <w:p w:rsidR="00341C43" w:rsidRPr="00341C43" w:rsidRDefault="009956F1" w:rsidP="009956F1">
      <w:pPr>
        <w:pStyle w:val="af0"/>
        <w:numPr>
          <w:ilvl w:val="0"/>
          <w:numId w:val="7"/>
        </w:numPr>
        <w:spacing w:before="0" w:beforeAutospacing="0" w:after="0" w:afterAutospacing="0"/>
        <w:jc w:val="center"/>
        <w:rPr>
          <w:sz w:val="28"/>
          <w:szCs w:val="28"/>
        </w:rPr>
      </w:pPr>
      <w:r>
        <w:rPr>
          <w:b/>
          <w:bCs/>
          <w:sz w:val="28"/>
          <w:szCs w:val="28"/>
        </w:rPr>
        <w:t xml:space="preserve">Общая характеристика </w:t>
      </w:r>
      <w:r w:rsidR="00560806">
        <w:rPr>
          <w:b/>
          <w:bCs/>
          <w:sz w:val="28"/>
          <w:szCs w:val="28"/>
        </w:rPr>
        <w:t>учебного предмета</w:t>
      </w:r>
    </w:p>
    <w:p w:rsidR="001D3BA2" w:rsidRDefault="001D3BA2" w:rsidP="00341C43">
      <w:pPr>
        <w:pStyle w:val="af0"/>
        <w:spacing w:before="0" w:beforeAutospacing="0" w:after="0" w:afterAutospacing="0"/>
        <w:ind w:firstLine="709"/>
        <w:jc w:val="both"/>
        <w:rPr>
          <w:sz w:val="28"/>
          <w:szCs w:val="28"/>
        </w:rPr>
      </w:pP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Систематический курс русского языка представлен в программе следующими содержательными линиями:</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 орфография и пунктуация; </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 развитие речи. </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В программе выделен раздел </w:t>
      </w:r>
      <w:r w:rsidRPr="00341C43">
        <w:rPr>
          <w:b/>
          <w:bCs/>
          <w:i/>
          <w:iCs/>
          <w:sz w:val="28"/>
          <w:szCs w:val="28"/>
        </w:rPr>
        <w:t>«Виды речевой деятельности»</w:t>
      </w:r>
      <w:r w:rsidRPr="00341C43">
        <w:rPr>
          <w:sz w:val="28"/>
          <w:szCs w:val="28"/>
        </w:rPr>
        <w:t xml:space="preserve">.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Значимое место в программе отводится темам </w:t>
      </w:r>
      <w:r w:rsidRPr="00341C43">
        <w:rPr>
          <w:b/>
          <w:bCs/>
          <w:i/>
          <w:iCs/>
          <w:sz w:val="28"/>
          <w:szCs w:val="28"/>
        </w:rPr>
        <w:t>«Текст», «Предложение и словосочетание»</w:t>
      </w:r>
      <w:r w:rsidRPr="00341C43">
        <w:rPr>
          <w:sz w:val="28"/>
          <w:szCs w:val="28"/>
        </w:rPr>
        <w:t>. Работа над текстом предусматривает формирование речевых умений и овладение речеведческими сведениями и знаниям</w:t>
      </w:r>
      <w:r w:rsidR="008D7620">
        <w:rPr>
          <w:sz w:val="28"/>
          <w:szCs w:val="28"/>
        </w:rPr>
        <w:t>и по языку. Э</w:t>
      </w:r>
      <w:r w:rsidRPr="00341C43">
        <w:rPr>
          <w:sz w:val="28"/>
          <w:szCs w:val="28"/>
        </w:rPr>
        <w:t>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Раздел </w:t>
      </w:r>
      <w:r w:rsidRPr="00341C43">
        <w:rPr>
          <w:b/>
          <w:bCs/>
          <w:i/>
          <w:iCs/>
          <w:sz w:val="28"/>
          <w:szCs w:val="28"/>
        </w:rPr>
        <w:t>«Лексика »</w:t>
      </w:r>
      <w:r w:rsidRPr="00341C43">
        <w:rPr>
          <w:sz w:val="28"/>
          <w:szCs w:val="28"/>
        </w:rPr>
        <w:t xml:space="preserve"> предусматривает формирование у младших школьников представлений о материальной природе языкового знака (слова как единства звучания и значения); осмысление роли слова в выражении мыслей, </w:t>
      </w:r>
      <w:r w:rsidRPr="00341C43">
        <w:rPr>
          <w:sz w:val="28"/>
          <w:szCs w:val="28"/>
        </w:rPr>
        <w:lastRenderedPageBreak/>
        <w:t xml:space="preserve">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универсальных действий.</w:t>
      </w:r>
    </w:p>
    <w:p w:rsidR="00341C43" w:rsidRPr="00341C43" w:rsidRDefault="00341C43" w:rsidP="00341C43">
      <w:pPr>
        <w:pStyle w:val="af0"/>
        <w:spacing w:before="0" w:beforeAutospacing="0" w:after="0" w:afterAutospacing="0"/>
        <w:ind w:firstLine="709"/>
        <w:jc w:val="both"/>
        <w:rPr>
          <w:sz w:val="28"/>
          <w:szCs w:val="28"/>
        </w:rPr>
      </w:pPr>
      <w:r w:rsidRPr="00341C43">
        <w:rPr>
          <w:sz w:val="28"/>
          <w:szCs w:val="28"/>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w:t>
      </w:r>
    </w:p>
    <w:p w:rsidR="00341C43" w:rsidRDefault="00341C43" w:rsidP="00341C43">
      <w:pPr>
        <w:pStyle w:val="af0"/>
        <w:spacing w:before="0" w:beforeAutospacing="0" w:after="0" w:afterAutospacing="0"/>
        <w:ind w:firstLine="709"/>
        <w:jc w:val="both"/>
        <w:rPr>
          <w:sz w:val="28"/>
          <w:szCs w:val="28"/>
        </w:rPr>
      </w:pPr>
      <w:r w:rsidRPr="00341C43">
        <w:rPr>
          <w:sz w:val="28"/>
          <w:szCs w:val="28"/>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1D3BA2" w:rsidRPr="00341C43" w:rsidRDefault="001D3BA2" w:rsidP="00341C43">
      <w:pPr>
        <w:pStyle w:val="af0"/>
        <w:spacing w:before="0" w:beforeAutospacing="0" w:after="0" w:afterAutospacing="0"/>
        <w:ind w:firstLine="709"/>
        <w:jc w:val="both"/>
        <w:rPr>
          <w:sz w:val="28"/>
          <w:szCs w:val="28"/>
        </w:rPr>
      </w:pPr>
    </w:p>
    <w:p w:rsidR="00341C43" w:rsidRPr="00341C43" w:rsidRDefault="00341C43" w:rsidP="008D7620">
      <w:pPr>
        <w:pStyle w:val="af0"/>
        <w:numPr>
          <w:ilvl w:val="0"/>
          <w:numId w:val="7"/>
        </w:numPr>
        <w:spacing w:before="0" w:beforeAutospacing="0" w:after="0" w:afterAutospacing="0"/>
        <w:jc w:val="center"/>
        <w:rPr>
          <w:sz w:val="28"/>
          <w:szCs w:val="28"/>
        </w:rPr>
      </w:pPr>
      <w:r w:rsidRPr="00341C43">
        <w:rPr>
          <w:b/>
          <w:bCs/>
          <w:sz w:val="28"/>
          <w:szCs w:val="28"/>
        </w:rPr>
        <w:t>Описание места уч</w:t>
      </w:r>
      <w:r w:rsidR="008D7620">
        <w:rPr>
          <w:b/>
          <w:bCs/>
          <w:sz w:val="28"/>
          <w:szCs w:val="28"/>
        </w:rPr>
        <w:t>ебного предмета в учебном плане</w:t>
      </w:r>
    </w:p>
    <w:p w:rsidR="001D3BA2" w:rsidRDefault="001D3BA2" w:rsidP="001D3BA2">
      <w:pPr>
        <w:pStyle w:val="af0"/>
        <w:spacing w:before="0" w:beforeAutospacing="0" w:after="0" w:afterAutospacing="0"/>
        <w:ind w:firstLine="709"/>
        <w:jc w:val="both"/>
        <w:rPr>
          <w:sz w:val="28"/>
          <w:szCs w:val="28"/>
        </w:rPr>
      </w:pPr>
    </w:p>
    <w:p w:rsidR="00341C43" w:rsidRDefault="00341C43" w:rsidP="001D3BA2">
      <w:pPr>
        <w:pStyle w:val="af0"/>
        <w:spacing w:before="0" w:beforeAutospacing="0" w:after="0" w:afterAutospacing="0"/>
        <w:ind w:firstLine="709"/>
        <w:jc w:val="both"/>
        <w:rPr>
          <w:sz w:val="28"/>
          <w:szCs w:val="28"/>
        </w:rPr>
      </w:pPr>
      <w:r w:rsidRPr="00341C43">
        <w:rPr>
          <w:sz w:val="28"/>
          <w:szCs w:val="28"/>
        </w:rPr>
        <w:t xml:space="preserve">На изучение русского языка во 2 классе выделяется </w:t>
      </w:r>
      <w:r w:rsidR="008D7620">
        <w:rPr>
          <w:bCs/>
          <w:sz w:val="28"/>
          <w:szCs w:val="28"/>
        </w:rPr>
        <w:t>170</w:t>
      </w:r>
      <w:r w:rsidRPr="008D7620">
        <w:rPr>
          <w:bCs/>
          <w:sz w:val="28"/>
          <w:szCs w:val="28"/>
        </w:rPr>
        <w:t xml:space="preserve"> ч</w:t>
      </w:r>
      <w:r w:rsidR="008D7620">
        <w:rPr>
          <w:sz w:val="28"/>
          <w:szCs w:val="28"/>
        </w:rPr>
        <w:t>асов (34</w:t>
      </w:r>
      <w:r w:rsidRPr="00341C43">
        <w:rPr>
          <w:sz w:val="28"/>
          <w:szCs w:val="28"/>
        </w:rPr>
        <w:t xml:space="preserve"> учебных недели по 5 часов</w:t>
      </w:r>
      <w:r w:rsidR="008D7620">
        <w:rPr>
          <w:sz w:val="28"/>
          <w:szCs w:val="28"/>
        </w:rPr>
        <w:t xml:space="preserve"> в неделю</w:t>
      </w:r>
      <w:r w:rsidR="001D3BA2">
        <w:rPr>
          <w:sz w:val="28"/>
          <w:szCs w:val="28"/>
        </w:rPr>
        <w:t>).</w:t>
      </w:r>
    </w:p>
    <w:p w:rsidR="001D3BA2" w:rsidRPr="001D3BA2" w:rsidRDefault="001D3BA2" w:rsidP="001D3BA2">
      <w:pPr>
        <w:pStyle w:val="af0"/>
        <w:spacing w:before="0" w:beforeAutospacing="0" w:after="0" w:afterAutospacing="0"/>
        <w:ind w:firstLine="709"/>
        <w:jc w:val="both"/>
        <w:rPr>
          <w:sz w:val="28"/>
          <w:szCs w:val="28"/>
        </w:rPr>
      </w:pPr>
    </w:p>
    <w:p w:rsidR="001D3BA2" w:rsidRPr="00D932B1" w:rsidRDefault="00D932B1" w:rsidP="00D932B1">
      <w:pPr>
        <w:pStyle w:val="ab"/>
        <w:numPr>
          <w:ilvl w:val="0"/>
          <w:numId w:val="7"/>
        </w:numPr>
        <w:shd w:val="clear" w:color="auto" w:fill="FFFFFF"/>
        <w:spacing w:after="0" w:line="240" w:lineRule="auto"/>
        <w:jc w:val="center"/>
        <w:rPr>
          <w:b/>
          <w:color w:val="000000"/>
          <w:szCs w:val="24"/>
          <w:shd w:val="clear" w:color="auto" w:fill="FFFFFF"/>
        </w:rPr>
      </w:pPr>
      <w:r w:rsidRPr="00D932B1">
        <w:rPr>
          <w:b/>
          <w:szCs w:val="24"/>
        </w:rPr>
        <w:t>Личност</w:t>
      </w:r>
      <w:r w:rsidR="00FD4331">
        <w:rPr>
          <w:b/>
          <w:szCs w:val="24"/>
        </w:rPr>
        <w:t>ные, метапредметные, предметные</w:t>
      </w:r>
      <w:r w:rsidR="008D7620" w:rsidRPr="00D932B1">
        <w:rPr>
          <w:b/>
          <w:szCs w:val="24"/>
        </w:rPr>
        <w:t xml:space="preserve"> результаты</w:t>
      </w:r>
    </w:p>
    <w:p w:rsidR="008D7620" w:rsidRPr="008D7620" w:rsidRDefault="008D7620" w:rsidP="008D7620">
      <w:pPr>
        <w:pStyle w:val="1"/>
        <w:shd w:val="clear" w:color="auto" w:fill="FFFFFF"/>
        <w:spacing w:before="0" w:beforeAutospacing="0" w:after="0" w:afterAutospacing="0"/>
        <w:jc w:val="both"/>
        <w:rPr>
          <w:b w:val="0"/>
          <w:color w:val="000000"/>
          <w:sz w:val="28"/>
          <w:szCs w:val="24"/>
          <w:shd w:val="clear" w:color="auto" w:fill="FFFFFF"/>
        </w:rPr>
      </w:pPr>
      <w:r w:rsidRPr="008D7620">
        <w:rPr>
          <w:color w:val="000000"/>
          <w:sz w:val="28"/>
          <w:szCs w:val="24"/>
          <w:shd w:val="clear" w:color="auto" w:fill="FFFFFF"/>
        </w:rPr>
        <w:t>Личностные результаты</w:t>
      </w:r>
      <w:r w:rsidRPr="008D7620">
        <w:rPr>
          <w:b w:val="0"/>
          <w:color w:val="000000"/>
          <w:sz w:val="28"/>
          <w:szCs w:val="24"/>
          <w:shd w:val="clear" w:color="auto" w:fill="FFFFFF"/>
        </w:rPr>
        <w:t>.</w:t>
      </w:r>
    </w:p>
    <w:p w:rsidR="008D7620" w:rsidRPr="008D7620" w:rsidRDefault="008D7620" w:rsidP="008D7620">
      <w:pPr>
        <w:pStyle w:val="ab"/>
        <w:spacing w:after="0" w:line="240" w:lineRule="auto"/>
        <w:ind w:left="0"/>
        <w:jc w:val="both"/>
        <w:rPr>
          <w:szCs w:val="24"/>
        </w:rPr>
      </w:pPr>
      <w:r w:rsidRPr="008D7620">
        <w:rPr>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8D7620" w:rsidRPr="008D7620" w:rsidRDefault="008D7620" w:rsidP="008D7620">
      <w:pPr>
        <w:suppressAutoHyphens/>
        <w:spacing w:after="0" w:line="240" w:lineRule="auto"/>
        <w:jc w:val="both"/>
        <w:rPr>
          <w:rFonts w:ascii="Times New Roman" w:eastAsia="Arial Unicode MS" w:hAnsi="Times New Roman"/>
          <w:color w:val="00000A"/>
          <w:kern w:val="1"/>
          <w:sz w:val="28"/>
          <w:szCs w:val="24"/>
        </w:rPr>
      </w:pPr>
      <w:r w:rsidRPr="008D7620">
        <w:rPr>
          <w:rFonts w:ascii="Times New Roman" w:eastAsia="Arial Unicode MS" w:hAnsi="Times New Roman"/>
          <w:color w:val="00000A"/>
          <w:kern w:val="1"/>
          <w:sz w:val="28"/>
          <w:szCs w:val="24"/>
        </w:rPr>
        <w:t>2) формирование целостного, социально ориентированного взгляда на мир в его органичном единстве природной и социальной частей;</w:t>
      </w:r>
    </w:p>
    <w:p w:rsidR="008D7620" w:rsidRPr="008D7620" w:rsidRDefault="008D7620" w:rsidP="008D7620">
      <w:pPr>
        <w:suppressAutoHyphens/>
        <w:spacing w:after="0" w:line="240" w:lineRule="auto"/>
        <w:jc w:val="both"/>
        <w:rPr>
          <w:rFonts w:ascii="Times New Roman" w:eastAsia="Arial Unicode MS" w:hAnsi="Times New Roman"/>
          <w:color w:val="00000A"/>
          <w:kern w:val="1"/>
          <w:sz w:val="28"/>
          <w:szCs w:val="24"/>
        </w:rPr>
      </w:pPr>
      <w:r w:rsidRPr="008D7620">
        <w:rPr>
          <w:rFonts w:ascii="Times New Roman" w:eastAsia="Arial Unicode MS" w:hAnsi="Times New Roman"/>
          <w:color w:val="00000A"/>
          <w:kern w:val="1"/>
          <w:sz w:val="28"/>
          <w:szCs w:val="24"/>
        </w:rPr>
        <w:t>3) формирование уважительного отношения к иному мнению, истории и культуре других народов;</w:t>
      </w:r>
    </w:p>
    <w:p w:rsidR="008D7620" w:rsidRPr="008D7620" w:rsidRDefault="008D7620" w:rsidP="008D7620">
      <w:pPr>
        <w:pStyle w:val="a3"/>
        <w:spacing w:after="0" w:line="240" w:lineRule="auto"/>
        <w:jc w:val="both"/>
        <w:rPr>
          <w:rFonts w:ascii="Times New Roman" w:hAnsi="Times New Roman"/>
          <w:sz w:val="28"/>
          <w:szCs w:val="24"/>
        </w:rPr>
      </w:pPr>
      <w:r w:rsidRPr="008D7620">
        <w:rPr>
          <w:rFonts w:ascii="Times New Roman" w:hAnsi="Times New Roman"/>
          <w:sz w:val="28"/>
          <w:szCs w:val="24"/>
        </w:rPr>
        <w:t>4) овладение начальными навыками адаптации в динамично изменяющемся и развивающемся мире;</w:t>
      </w:r>
    </w:p>
    <w:p w:rsidR="008D7620" w:rsidRPr="008D7620" w:rsidRDefault="008D7620" w:rsidP="008D7620">
      <w:pPr>
        <w:suppressAutoHyphens/>
        <w:spacing w:after="0" w:line="240" w:lineRule="auto"/>
        <w:jc w:val="both"/>
        <w:rPr>
          <w:rFonts w:ascii="Times New Roman" w:eastAsia="Arial Unicode MS" w:hAnsi="Times New Roman"/>
          <w:bCs/>
          <w:color w:val="00000A"/>
          <w:kern w:val="1"/>
          <w:sz w:val="28"/>
          <w:szCs w:val="24"/>
        </w:rPr>
      </w:pPr>
      <w:r w:rsidRPr="008D7620">
        <w:rPr>
          <w:rFonts w:ascii="Times New Roman" w:eastAsia="Arial Unicode MS" w:hAnsi="Times New Roman"/>
          <w:bCs/>
          <w:color w:val="00000A"/>
          <w:kern w:val="1"/>
          <w:sz w:val="28"/>
          <w:szCs w:val="24"/>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8D7620" w:rsidRPr="008D7620" w:rsidRDefault="008D7620" w:rsidP="008D7620">
      <w:pPr>
        <w:pStyle w:val="ab"/>
        <w:numPr>
          <w:ilvl w:val="0"/>
          <w:numId w:val="3"/>
        </w:numPr>
        <w:suppressAutoHyphens/>
        <w:spacing w:after="0" w:line="240" w:lineRule="auto"/>
        <w:jc w:val="both"/>
        <w:rPr>
          <w:rFonts w:eastAsia="Arial Unicode MS"/>
          <w:color w:val="00000A"/>
          <w:kern w:val="1"/>
          <w:szCs w:val="24"/>
        </w:rPr>
      </w:pPr>
      <w:r w:rsidRPr="008D7620">
        <w:rPr>
          <w:color w:val="000000"/>
          <w:szCs w:val="24"/>
          <w:shd w:val="clear" w:color="auto" w:fill="FFFFFF"/>
        </w:rPr>
        <w:t>формирование эстетических потребностей, ценностей и чувств.</w:t>
      </w:r>
    </w:p>
    <w:p w:rsidR="008D7620" w:rsidRPr="008D7620" w:rsidRDefault="008D7620" w:rsidP="008D7620">
      <w:pPr>
        <w:pStyle w:val="ab"/>
        <w:numPr>
          <w:ilvl w:val="0"/>
          <w:numId w:val="3"/>
        </w:numPr>
        <w:suppressAutoHyphens/>
        <w:spacing w:after="0" w:line="240" w:lineRule="auto"/>
        <w:jc w:val="both"/>
        <w:rPr>
          <w:rFonts w:eastAsia="Arial Unicode MS"/>
          <w:color w:val="00000A"/>
          <w:kern w:val="1"/>
          <w:szCs w:val="24"/>
        </w:rPr>
      </w:pPr>
      <w:r w:rsidRPr="008D7620">
        <w:rPr>
          <w:color w:val="000000"/>
          <w:szCs w:val="24"/>
          <w:shd w:val="clear" w:color="auto" w:fill="FFFFFF"/>
        </w:rPr>
        <w:t>развитие этических чувств, доброжелательности и эмоционально-нравственной отзывчивости,</w:t>
      </w:r>
    </w:p>
    <w:p w:rsidR="008D7620" w:rsidRPr="008D7620" w:rsidRDefault="008D7620" w:rsidP="008D7620">
      <w:pPr>
        <w:suppressAutoHyphens/>
        <w:spacing w:after="0" w:line="240" w:lineRule="auto"/>
        <w:jc w:val="both"/>
        <w:rPr>
          <w:rFonts w:ascii="Times New Roman" w:hAnsi="Times New Roman"/>
          <w:color w:val="000000"/>
          <w:sz w:val="28"/>
          <w:szCs w:val="24"/>
          <w:shd w:val="clear" w:color="auto" w:fill="FFFFFF"/>
        </w:rPr>
      </w:pPr>
      <w:r w:rsidRPr="008D7620">
        <w:rPr>
          <w:rFonts w:ascii="Times New Roman" w:hAnsi="Times New Roman"/>
          <w:color w:val="000000"/>
          <w:sz w:val="28"/>
          <w:szCs w:val="24"/>
          <w:shd w:val="clear" w:color="auto" w:fill="FFFFFF"/>
        </w:rPr>
        <w:t>понимания и сопереживания чувствам других людей.</w:t>
      </w:r>
    </w:p>
    <w:p w:rsidR="008D7620" w:rsidRPr="008D7620" w:rsidRDefault="008D7620" w:rsidP="008D7620">
      <w:pPr>
        <w:pStyle w:val="ab"/>
        <w:numPr>
          <w:ilvl w:val="0"/>
          <w:numId w:val="3"/>
        </w:numPr>
        <w:suppressAutoHyphens/>
        <w:spacing w:after="0" w:line="240" w:lineRule="auto"/>
        <w:jc w:val="both"/>
        <w:rPr>
          <w:rFonts w:eastAsia="Arial Unicode MS"/>
          <w:color w:val="00000A"/>
          <w:kern w:val="1"/>
          <w:szCs w:val="24"/>
        </w:rPr>
      </w:pPr>
      <w:r w:rsidRPr="008D7620">
        <w:rPr>
          <w:color w:val="000000"/>
          <w:szCs w:val="24"/>
          <w:shd w:val="clear" w:color="auto" w:fill="FFFFFF"/>
        </w:rPr>
        <w:t>развитие навыков сотрудничества со взрослыми и сверстниками в различных социальных</w:t>
      </w:r>
    </w:p>
    <w:p w:rsidR="008D7620" w:rsidRPr="008D7620" w:rsidRDefault="008D7620" w:rsidP="008D7620">
      <w:pPr>
        <w:suppressAutoHyphens/>
        <w:spacing w:after="0" w:line="240" w:lineRule="auto"/>
        <w:jc w:val="both"/>
        <w:rPr>
          <w:rFonts w:ascii="Times New Roman" w:eastAsia="Arial Unicode MS" w:hAnsi="Times New Roman"/>
          <w:color w:val="00000A"/>
          <w:kern w:val="1"/>
          <w:sz w:val="28"/>
          <w:szCs w:val="24"/>
        </w:rPr>
      </w:pPr>
      <w:r w:rsidRPr="008D7620">
        <w:rPr>
          <w:rFonts w:ascii="Times New Roman" w:hAnsi="Times New Roman"/>
          <w:color w:val="000000"/>
          <w:sz w:val="28"/>
          <w:szCs w:val="24"/>
          <w:shd w:val="clear" w:color="auto" w:fill="FFFFFF"/>
        </w:rPr>
        <w:t>ситуациях, умения не создавать конфликтов и находить выходы из спорных ситуаций.</w:t>
      </w:r>
    </w:p>
    <w:p w:rsidR="008D7620" w:rsidRPr="008D7620" w:rsidRDefault="008D7620" w:rsidP="008D7620">
      <w:pPr>
        <w:pStyle w:val="ab"/>
        <w:numPr>
          <w:ilvl w:val="0"/>
          <w:numId w:val="3"/>
        </w:numPr>
        <w:suppressAutoHyphens/>
        <w:spacing w:after="0" w:line="240" w:lineRule="auto"/>
        <w:jc w:val="both"/>
        <w:rPr>
          <w:color w:val="000000"/>
          <w:szCs w:val="24"/>
          <w:shd w:val="clear" w:color="auto" w:fill="FFFFFF"/>
        </w:rPr>
      </w:pPr>
      <w:r w:rsidRPr="008D7620">
        <w:rPr>
          <w:color w:val="000000"/>
          <w:szCs w:val="24"/>
          <w:shd w:val="clear" w:color="auto" w:fill="FFFFFF"/>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8D7620" w:rsidRPr="008D7620" w:rsidRDefault="008D7620" w:rsidP="008D7620">
      <w:pPr>
        <w:pStyle w:val="1"/>
        <w:shd w:val="clear" w:color="auto" w:fill="FFFFFF"/>
        <w:spacing w:before="0" w:beforeAutospacing="0" w:after="0" w:afterAutospacing="0"/>
        <w:jc w:val="both"/>
        <w:rPr>
          <w:color w:val="000000"/>
          <w:sz w:val="28"/>
          <w:szCs w:val="24"/>
          <w:shd w:val="clear" w:color="auto" w:fill="FFFFFF"/>
        </w:rPr>
      </w:pPr>
      <w:r w:rsidRPr="008D7620">
        <w:rPr>
          <w:color w:val="000000"/>
          <w:sz w:val="28"/>
          <w:szCs w:val="24"/>
          <w:shd w:val="clear" w:color="auto" w:fill="FFFFFF"/>
        </w:rPr>
        <w:t>Метапредметные результаты.</w:t>
      </w:r>
    </w:p>
    <w:p w:rsidR="008D7620" w:rsidRPr="008D7620" w:rsidRDefault="008D7620" w:rsidP="008D7620">
      <w:pPr>
        <w:pStyle w:val="1"/>
        <w:shd w:val="clear" w:color="auto" w:fill="FFFFFF"/>
        <w:spacing w:before="0" w:beforeAutospacing="0" w:after="0" w:afterAutospacing="0"/>
        <w:jc w:val="both"/>
        <w:rPr>
          <w:b w:val="0"/>
          <w:color w:val="000000"/>
          <w:sz w:val="28"/>
          <w:szCs w:val="24"/>
          <w:shd w:val="clear" w:color="auto" w:fill="FFFFFF"/>
        </w:rPr>
      </w:pPr>
      <w:r w:rsidRPr="008D7620">
        <w:rPr>
          <w:b w:val="0"/>
          <w:sz w:val="28"/>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8D7620" w:rsidRPr="008D7620" w:rsidRDefault="008D7620" w:rsidP="008D7620">
      <w:pPr>
        <w:pStyle w:val="1"/>
        <w:shd w:val="clear" w:color="auto" w:fill="FFFFFF"/>
        <w:spacing w:before="0" w:beforeAutospacing="0" w:after="0" w:afterAutospacing="0"/>
        <w:jc w:val="both"/>
        <w:rPr>
          <w:b w:val="0"/>
          <w:color w:val="000000"/>
          <w:sz w:val="28"/>
          <w:szCs w:val="24"/>
          <w:shd w:val="clear" w:color="auto" w:fill="FFFFFF"/>
        </w:rPr>
      </w:pPr>
      <w:r w:rsidRPr="008D7620">
        <w:rPr>
          <w:b w:val="0"/>
          <w:sz w:val="28"/>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7620" w:rsidRPr="008D7620" w:rsidRDefault="008D7620" w:rsidP="008D7620">
      <w:pPr>
        <w:pStyle w:val="a3"/>
        <w:spacing w:after="0" w:line="240" w:lineRule="auto"/>
        <w:jc w:val="both"/>
        <w:rPr>
          <w:rFonts w:ascii="Times New Roman" w:hAnsi="Times New Roman"/>
          <w:sz w:val="28"/>
          <w:szCs w:val="24"/>
        </w:rPr>
      </w:pPr>
      <w:r w:rsidRPr="008D7620">
        <w:rPr>
          <w:rFonts w:ascii="Times New Roman" w:hAnsi="Times New Roman"/>
          <w:sz w:val="28"/>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D7620" w:rsidRPr="008D7620" w:rsidRDefault="008D7620" w:rsidP="008D7620">
      <w:pPr>
        <w:pStyle w:val="a3"/>
        <w:spacing w:after="0" w:line="240" w:lineRule="auto"/>
        <w:jc w:val="both"/>
        <w:rPr>
          <w:rFonts w:ascii="Times New Roman" w:hAnsi="Times New Roman"/>
          <w:sz w:val="28"/>
          <w:szCs w:val="24"/>
        </w:rPr>
      </w:pPr>
      <w:r w:rsidRPr="008D7620">
        <w:rPr>
          <w:rFonts w:ascii="Times New Roman" w:hAnsi="Times New Roman"/>
          <w:sz w:val="28"/>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8D7620" w:rsidRPr="008D7620" w:rsidRDefault="008D7620" w:rsidP="008D7620">
      <w:pPr>
        <w:pStyle w:val="a3"/>
        <w:spacing w:after="0" w:line="240" w:lineRule="auto"/>
        <w:jc w:val="both"/>
        <w:rPr>
          <w:rFonts w:ascii="Times New Roman" w:hAnsi="Times New Roman"/>
          <w:sz w:val="28"/>
          <w:szCs w:val="24"/>
        </w:rPr>
      </w:pPr>
      <w:r w:rsidRPr="008D7620">
        <w:rPr>
          <w:rFonts w:ascii="Times New Roman" w:hAnsi="Times New Roman"/>
          <w:sz w:val="28"/>
          <w:szCs w:val="24"/>
        </w:rPr>
        <w:t>5)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7620" w:rsidRPr="008D7620" w:rsidRDefault="008D7620" w:rsidP="008D7620">
      <w:pPr>
        <w:pStyle w:val="1"/>
        <w:shd w:val="clear" w:color="auto" w:fill="FFFFFF"/>
        <w:spacing w:before="0" w:beforeAutospacing="0" w:after="0" w:afterAutospacing="0"/>
        <w:jc w:val="both"/>
        <w:rPr>
          <w:b w:val="0"/>
          <w:color w:val="000000"/>
          <w:sz w:val="28"/>
          <w:szCs w:val="24"/>
          <w:shd w:val="clear" w:color="auto" w:fill="FFFFFF"/>
        </w:rPr>
      </w:pPr>
      <w:r w:rsidRPr="008D7620">
        <w:rPr>
          <w:color w:val="000000"/>
          <w:sz w:val="28"/>
          <w:szCs w:val="24"/>
          <w:shd w:val="clear" w:color="auto" w:fill="FFFFFF"/>
        </w:rPr>
        <w:t>Предметные результаты</w:t>
      </w:r>
      <w:r w:rsidRPr="008D7620">
        <w:rPr>
          <w:b w:val="0"/>
          <w:color w:val="000000"/>
          <w:sz w:val="28"/>
          <w:szCs w:val="24"/>
          <w:shd w:val="clear" w:color="auto" w:fill="FFFFFF"/>
        </w:rPr>
        <w:t>.</w:t>
      </w:r>
    </w:p>
    <w:p w:rsidR="008D7620" w:rsidRPr="008D7620" w:rsidRDefault="008D7620" w:rsidP="008D7620">
      <w:pPr>
        <w:pStyle w:val="ab"/>
        <w:numPr>
          <w:ilvl w:val="0"/>
          <w:numId w:val="4"/>
        </w:numPr>
        <w:spacing w:after="0" w:line="240" w:lineRule="auto"/>
        <w:ind w:left="357" w:hanging="357"/>
        <w:jc w:val="both"/>
        <w:rPr>
          <w:szCs w:val="24"/>
        </w:rPr>
      </w:pPr>
      <w:r w:rsidRPr="008D7620">
        <w:rPr>
          <w:szCs w:val="24"/>
        </w:rPr>
        <w:t>Выбор языковых средств в соответствии с целями и условиями общения для эффективного решения ком</w:t>
      </w:r>
      <w:r w:rsidRPr="008D7620">
        <w:rPr>
          <w:spacing w:val="-2"/>
          <w:szCs w:val="24"/>
        </w:rPr>
        <w:t xml:space="preserve">муникативной задачи. Практическое овладение диалогической </w:t>
      </w:r>
      <w:r w:rsidRPr="008D7620">
        <w:rPr>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8D7620">
        <w:rPr>
          <w:spacing w:val="2"/>
          <w:szCs w:val="24"/>
        </w:rPr>
        <w:t xml:space="preserve">ях учебного и бытового общения (приветствие, прощание, </w:t>
      </w:r>
      <w:r w:rsidRPr="008D7620">
        <w:rPr>
          <w:szCs w:val="24"/>
        </w:rPr>
        <w:t>извинение, благодарность, обращение с просьбой). Соблюдение орфоэпических норм и правильной интонации.</w:t>
      </w:r>
    </w:p>
    <w:p w:rsidR="008D7620" w:rsidRPr="008D7620" w:rsidRDefault="008D7620" w:rsidP="008D7620">
      <w:pPr>
        <w:pStyle w:val="ab"/>
        <w:numPr>
          <w:ilvl w:val="0"/>
          <w:numId w:val="4"/>
        </w:numPr>
        <w:suppressAutoHyphens/>
        <w:spacing w:after="0" w:line="240" w:lineRule="auto"/>
        <w:ind w:left="357" w:hanging="357"/>
        <w:contextualSpacing w:val="0"/>
        <w:jc w:val="both"/>
        <w:rPr>
          <w:szCs w:val="24"/>
        </w:rPr>
      </w:pPr>
      <w:r w:rsidRPr="008D7620">
        <w:rPr>
          <w:szCs w:val="24"/>
        </w:rPr>
        <w:t xml:space="preserve">Осознание цели и ситуации устного общения. </w:t>
      </w:r>
      <w:r w:rsidRPr="008D7620">
        <w:rPr>
          <w:spacing w:val="-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8D7620" w:rsidRP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spacing w:val="2"/>
          <w:sz w:val="28"/>
          <w:szCs w:val="24"/>
        </w:rPr>
        <w:lastRenderedPageBreak/>
        <w:t xml:space="preserve">Осознание единства звукового </w:t>
      </w:r>
      <w:r w:rsidRPr="008D7620">
        <w:rPr>
          <w:rFonts w:ascii="Times New Roman" w:hAnsi="Times New Roman"/>
          <w:sz w:val="28"/>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D7620" w:rsidRP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sz w:val="28"/>
          <w:szCs w:val="24"/>
        </w:rPr>
        <w:t>Различение гласных и согласных звуков, гласных ударных и безударных, согласных твёрдых и мягких, звонких и глухих.</w:t>
      </w:r>
    </w:p>
    <w:p w:rsidR="008D7620" w:rsidRP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sz w:val="28"/>
          <w:szCs w:val="24"/>
        </w:rPr>
        <w:t>Слог как минимальная произносительная единица. Деление слов на слоги. Определение места ударения.</w:t>
      </w:r>
    </w:p>
    <w:p w:rsidR="008D7620" w:rsidRP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sz w:val="28"/>
          <w:szCs w:val="24"/>
        </w:rPr>
        <w:t>Различение звука и буквы: буква как знак зву</w:t>
      </w:r>
      <w:r w:rsidRPr="008D7620">
        <w:rPr>
          <w:rFonts w:ascii="Times New Roman" w:hAnsi="Times New Roman"/>
          <w:spacing w:val="2"/>
          <w:sz w:val="28"/>
          <w:szCs w:val="24"/>
        </w:rPr>
        <w:t xml:space="preserve">ка. Овладение позиционным способом обозначения звуков </w:t>
      </w:r>
      <w:r w:rsidRPr="008D7620">
        <w:rPr>
          <w:rFonts w:ascii="Times New Roman" w:hAnsi="Times New Roman"/>
          <w:sz w:val="28"/>
          <w:szCs w:val="24"/>
        </w:rPr>
        <w:t xml:space="preserve">буквами. Буквы гласных как показатель твёрдости—мягкости согласных звуков. Функция букв </w:t>
      </w:r>
      <w:r w:rsidRPr="008D7620">
        <w:rPr>
          <w:rFonts w:ascii="Times New Roman" w:hAnsi="Times New Roman"/>
          <w:b/>
          <w:bCs/>
          <w:iCs/>
          <w:sz w:val="28"/>
          <w:szCs w:val="24"/>
        </w:rPr>
        <w:t xml:space="preserve">е, ё, ю, я. </w:t>
      </w:r>
      <w:r w:rsidRPr="008D7620">
        <w:rPr>
          <w:rFonts w:ascii="Times New Roman" w:hAnsi="Times New Roman"/>
          <w:sz w:val="28"/>
          <w:szCs w:val="24"/>
        </w:rPr>
        <w:t>Мягкий знаккак показатель мягкости предшествующего согласного звука.</w:t>
      </w:r>
    </w:p>
    <w:p w:rsidR="008D7620" w:rsidRPr="008D7620" w:rsidRDefault="008D7620" w:rsidP="008D7620">
      <w:pPr>
        <w:pStyle w:val="ab"/>
        <w:numPr>
          <w:ilvl w:val="0"/>
          <w:numId w:val="4"/>
        </w:numPr>
        <w:spacing w:after="0" w:line="240" w:lineRule="auto"/>
        <w:ind w:left="357" w:hanging="357"/>
        <w:jc w:val="both"/>
        <w:rPr>
          <w:szCs w:val="24"/>
        </w:rPr>
      </w:pPr>
      <w:r w:rsidRPr="008D7620">
        <w:rPr>
          <w:szCs w:val="24"/>
        </w:rPr>
        <w:t xml:space="preserve">Знакомство с русским алфавитом как последовательностью букв. </w:t>
      </w:r>
      <w:r w:rsidRPr="008D7620">
        <w:rPr>
          <w:spacing w:val="2"/>
          <w:szCs w:val="24"/>
        </w:rPr>
        <w:t xml:space="preserve">Знание алфавита: правильное название букв, знание их </w:t>
      </w:r>
      <w:r w:rsidRPr="008D7620">
        <w:rPr>
          <w:szCs w:val="24"/>
        </w:rPr>
        <w:t>последовательности</w:t>
      </w:r>
    </w:p>
    <w:p w:rsidR="008D7620" w:rsidRPr="008D7620" w:rsidRDefault="008D7620" w:rsidP="008D7620">
      <w:pPr>
        <w:pStyle w:val="ac"/>
        <w:numPr>
          <w:ilvl w:val="0"/>
          <w:numId w:val="4"/>
        </w:numPr>
        <w:spacing w:line="240" w:lineRule="auto"/>
        <w:ind w:left="357" w:hanging="357"/>
        <w:rPr>
          <w:rFonts w:ascii="Times New Roman" w:hAnsi="Times New Roman"/>
          <w:b/>
          <w:bCs/>
          <w:sz w:val="28"/>
          <w:szCs w:val="24"/>
        </w:rPr>
      </w:pPr>
      <w:r w:rsidRPr="008D7620">
        <w:rPr>
          <w:rFonts w:ascii="Times New Roman" w:hAnsi="Times New Roman"/>
          <w:spacing w:val="-2"/>
          <w:sz w:val="28"/>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8D7620">
        <w:rPr>
          <w:rFonts w:ascii="Times New Roman" w:hAnsi="Times New Roman"/>
          <w:spacing w:val="2"/>
          <w:sz w:val="28"/>
          <w:szCs w:val="24"/>
        </w:rPr>
        <w:t xml:space="preserve">ющей индивидуальному темпу ребёнка. Осознанное чтение </w:t>
      </w:r>
      <w:r w:rsidRPr="008D7620">
        <w:rPr>
          <w:rFonts w:ascii="Times New Roman" w:hAnsi="Times New Roman"/>
          <w:spacing w:val="-2"/>
          <w:sz w:val="28"/>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spacing w:val="-2"/>
          <w:sz w:val="28"/>
          <w:szCs w:val="24"/>
        </w:rPr>
        <w:t>Знакомство с орфоэпическим чтением (при переходе к чте</w:t>
      </w:r>
      <w:r w:rsidRPr="008D7620">
        <w:rPr>
          <w:rFonts w:ascii="Times New Roman" w:hAnsi="Times New Roman"/>
          <w:sz w:val="28"/>
          <w:szCs w:val="24"/>
        </w:rPr>
        <w:t>нию целыми словами). Орфографическое чтение (проговаривание) как средство самоконтроля при письме под диктовку и при списывании.</w:t>
      </w:r>
    </w:p>
    <w:p w:rsidR="008D7620" w:rsidRPr="008D7620" w:rsidRDefault="008D7620" w:rsidP="008D7620">
      <w:pPr>
        <w:pStyle w:val="ac"/>
        <w:numPr>
          <w:ilvl w:val="0"/>
          <w:numId w:val="4"/>
        </w:numPr>
        <w:spacing w:line="240" w:lineRule="auto"/>
        <w:ind w:left="357" w:hanging="357"/>
        <w:rPr>
          <w:rFonts w:ascii="Times New Roman" w:hAnsi="Times New Roman"/>
          <w:sz w:val="28"/>
          <w:szCs w:val="24"/>
        </w:rPr>
      </w:pPr>
      <w:r w:rsidRPr="008D7620">
        <w:rPr>
          <w:rFonts w:ascii="Times New Roman" w:hAnsi="Times New Roman"/>
          <w:iCs/>
          <w:sz w:val="28"/>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8D7620" w:rsidRPr="008D7620" w:rsidRDefault="008D7620" w:rsidP="008D7620">
      <w:pPr>
        <w:pStyle w:val="ab"/>
        <w:numPr>
          <w:ilvl w:val="0"/>
          <w:numId w:val="4"/>
        </w:numPr>
        <w:spacing w:after="0" w:line="240" w:lineRule="auto"/>
        <w:ind w:left="357" w:hanging="357"/>
        <w:jc w:val="both"/>
        <w:rPr>
          <w:szCs w:val="24"/>
        </w:rPr>
      </w:pPr>
      <w:r w:rsidRPr="008D7620">
        <w:rPr>
          <w:spacing w:val="2"/>
          <w:szCs w:val="24"/>
        </w:rPr>
        <w:t>Овладение начертанием письменных прописных (заглав</w:t>
      </w:r>
      <w:r w:rsidRPr="008D7620">
        <w:rPr>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8D7620" w:rsidRPr="008D7620" w:rsidRDefault="008D7620" w:rsidP="008D7620">
      <w:pPr>
        <w:pStyle w:val="ab"/>
        <w:numPr>
          <w:ilvl w:val="0"/>
          <w:numId w:val="4"/>
        </w:numPr>
        <w:spacing w:after="0" w:line="240" w:lineRule="auto"/>
        <w:ind w:left="357" w:hanging="357"/>
        <w:jc w:val="both"/>
        <w:rPr>
          <w:szCs w:val="24"/>
        </w:rPr>
      </w:pPr>
      <w:r w:rsidRPr="008D7620">
        <w:rPr>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D7620" w:rsidRPr="008D7620" w:rsidRDefault="008D7620" w:rsidP="008D7620">
      <w:pPr>
        <w:pStyle w:val="ac"/>
        <w:numPr>
          <w:ilvl w:val="0"/>
          <w:numId w:val="4"/>
        </w:numPr>
        <w:spacing w:line="240" w:lineRule="auto"/>
        <w:ind w:left="357" w:hanging="357"/>
        <w:rPr>
          <w:rFonts w:ascii="Times New Roman" w:hAnsi="Times New Roman"/>
          <w:b/>
          <w:bCs/>
          <w:sz w:val="28"/>
          <w:szCs w:val="24"/>
        </w:rPr>
      </w:pPr>
      <w:r w:rsidRPr="008D7620">
        <w:rPr>
          <w:rFonts w:ascii="Times New Roman" w:hAnsi="Times New Roman"/>
          <w:spacing w:val="2"/>
          <w:sz w:val="28"/>
          <w:szCs w:val="24"/>
        </w:rPr>
        <w:t xml:space="preserve">Понимание функции небуквенных графических средств: </w:t>
      </w:r>
      <w:r w:rsidRPr="008D7620">
        <w:rPr>
          <w:rFonts w:ascii="Times New Roman" w:hAnsi="Times New Roman"/>
          <w:sz w:val="28"/>
          <w:szCs w:val="24"/>
        </w:rPr>
        <w:t>пробела между словами, знака переноса.</w:t>
      </w:r>
    </w:p>
    <w:p w:rsidR="008D7620" w:rsidRPr="008D7620" w:rsidRDefault="008D7620" w:rsidP="008D7620">
      <w:pPr>
        <w:pStyle w:val="ac"/>
        <w:numPr>
          <w:ilvl w:val="0"/>
          <w:numId w:val="4"/>
        </w:numPr>
        <w:spacing w:line="240" w:lineRule="auto"/>
        <w:ind w:left="357" w:hanging="357"/>
        <w:rPr>
          <w:rFonts w:ascii="Times New Roman" w:hAnsi="Times New Roman"/>
          <w:b/>
          <w:bCs/>
          <w:sz w:val="28"/>
          <w:szCs w:val="24"/>
        </w:rPr>
      </w:pPr>
      <w:r w:rsidRPr="008D7620">
        <w:rPr>
          <w:rFonts w:ascii="Times New Roman" w:hAnsi="Times New Roman"/>
          <w:sz w:val="28"/>
          <w:szCs w:val="24"/>
        </w:rPr>
        <w:t>Обозначение гласных после шипящих (</w:t>
      </w:r>
      <w:r w:rsidRPr="008D7620">
        <w:rPr>
          <w:rFonts w:ascii="Times New Roman" w:hAnsi="Times New Roman"/>
          <w:b/>
          <w:bCs/>
          <w:iCs/>
          <w:sz w:val="28"/>
          <w:szCs w:val="24"/>
        </w:rPr>
        <w:t>ча</w:t>
      </w:r>
      <w:r w:rsidRPr="008D7620">
        <w:rPr>
          <w:rFonts w:ascii="Times New Roman" w:hAnsi="Times New Roman"/>
          <w:b/>
          <w:bCs/>
          <w:sz w:val="28"/>
          <w:szCs w:val="24"/>
        </w:rPr>
        <w:t>—</w:t>
      </w:r>
      <w:r w:rsidRPr="008D7620">
        <w:rPr>
          <w:rFonts w:ascii="Times New Roman" w:hAnsi="Times New Roman"/>
          <w:b/>
          <w:bCs/>
          <w:iCs/>
          <w:sz w:val="28"/>
          <w:szCs w:val="24"/>
        </w:rPr>
        <w:t>ща</w:t>
      </w:r>
      <w:r w:rsidRPr="008D7620">
        <w:rPr>
          <w:rFonts w:ascii="Times New Roman" w:hAnsi="Times New Roman"/>
          <w:b/>
          <w:bCs/>
          <w:sz w:val="28"/>
          <w:szCs w:val="24"/>
        </w:rPr>
        <w:t xml:space="preserve">, </w:t>
      </w:r>
      <w:r w:rsidRPr="008D7620">
        <w:rPr>
          <w:rFonts w:ascii="Times New Roman" w:hAnsi="Times New Roman"/>
          <w:b/>
          <w:bCs/>
          <w:iCs/>
          <w:sz w:val="28"/>
          <w:szCs w:val="24"/>
        </w:rPr>
        <w:t>чу</w:t>
      </w:r>
      <w:r w:rsidRPr="008D7620">
        <w:rPr>
          <w:rFonts w:ascii="Times New Roman" w:hAnsi="Times New Roman"/>
          <w:b/>
          <w:bCs/>
          <w:sz w:val="28"/>
          <w:szCs w:val="24"/>
        </w:rPr>
        <w:t>—</w:t>
      </w:r>
      <w:r w:rsidRPr="008D7620">
        <w:rPr>
          <w:rFonts w:ascii="Times New Roman" w:hAnsi="Times New Roman"/>
          <w:b/>
          <w:bCs/>
          <w:iCs/>
          <w:sz w:val="28"/>
          <w:szCs w:val="24"/>
        </w:rPr>
        <w:t>щу</w:t>
      </w:r>
      <w:r w:rsidRPr="008D7620">
        <w:rPr>
          <w:rFonts w:ascii="Times New Roman" w:hAnsi="Times New Roman"/>
          <w:b/>
          <w:bCs/>
          <w:sz w:val="28"/>
          <w:szCs w:val="24"/>
        </w:rPr>
        <w:t xml:space="preserve">, </w:t>
      </w:r>
      <w:r w:rsidRPr="008D7620">
        <w:rPr>
          <w:rFonts w:ascii="Times New Roman" w:hAnsi="Times New Roman"/>
          <w:b/>
          <w:bCs/>
          <w:iCs/>
          <w:sz w:val="28"/>
          <w:szCs w:val="24"/>
        </w:rPr>
        <w:t>жи</w:t>
      </w:r>
      <w:r w:rsidRPr="008D7620">
        <w:rPr>
          <w:rFonts w:ascii="Times New Roman" w:hAnsi="Times New Roman"/>
          <w:b/>
          <w:bCs/>
          <w:sz w:val="28"/>
          <w:szCs w:val="24"/>
        </w:rPr>
        <w:t>—</w:t>
      </w:r>
      <w:r w:rsidRPr="008D7620">
        <w:rPr>
          <w:rFonts w:ascii="Times New Roman" w:hAnsi="Times New Roman"/>
          <w:b/>
          <w:bCs/>
          <w:iCs/>
          <w:sz w:val="28"/>
          <w:szCs w:val="24"/>
        </w:rPr>
        <w:t>ши</w:t>
      </w:r>
      <w:r w:rsidRPr="008D7620">
        <w:rPr>
          <w:rFonts w:ascii="Times New Roman" w:hAnsi="Times New Roman"/>
          <w:sz w:val="28"/>
          <w:szCs w:val="24"/>
        </w:rPr>
        <w:t>);</w:t>
      </w:r>
    </w:p>
    <w:p w:rsidR="00523ECF" w:rsidRPr="001D3BA2" w:rsidRDefault="008D7620" w:rsidP="001D3BA2">
      <w:pPr>
        <w:pStyle w:val="ac"/>
        <w:numPr>
          <w:ilvl w:val="0"/>
          <w:numId w:val="4"/>
        </w:numPr>
        <w:spacing w:line="240" w:lineRule="auto"/>
        <w:ind w:left="357" w:hanging="357"/>
        <w:rPr>
          <w:rFonts w:ascii="Times New Roman" w:hAnsi="Times New Roman"/>
          <w:b/>
          <w:bCs/>
          <w:sz w:val="28"/>
          <w:szCs w:val="24"/>
        </w:rPr>
      </w:pPr>
      <w:r w:rsidRPr="008D7620">
        <w:rPr>
          <w:rFonts w:ascii="Times New Roman" w:hAnsi="Times New Roman"/>
          <w:spacing w:val="-2"/>
          <w:sz w:val="28"/>
          <w:szCs w:val="24"/>
        </w:rPr>
        <w:t>Прописная (заглавная) буква в начале предложения, в име</w:t>
      </w:r>
      <w:r w:rsidRPr="008D7620">
        <w:rPr>
          <w:rFonts w:ascii="Times New Roman" w:hAnsi="Times New Roman"/>
          <w:sz w:val="28"/>
          <w:szCs w:val="24"/>
        </w:rPr>
        <w:t>нах собствен</w:t>
      </w:r>
      <w:r w:rsidR="00523ECF">
        <w:rPr>
          <w:rFonts w:ascii="Times New Roman" w:hAnsi="Times New Roman"/>
          <w:sz w:val="28"/>
          <w:szCs w:val="24"/>
        </w:rPr>
        <w:t>ных.</w:t>
      </w:r>
    </w:p>
    <w:p w:rsidR="001D3BA2" w:rsidRDefault="001D3BA2" w:rsidP="001D3BA2">
      <w:pPr>
        <w:pStyle w:val="ac"/>
        <w:spacing w:line="240" w:lineRule="auto"/>
        <w:ind w:left="357" w:firstLine="0"/>
        <w:rPr>
          <w:rFonts w:ascii="Times New Roman" w:hAnsi="Times New Roman"/>
          <w:sz w:val="28"/>
          <w:szCs w:val="24"/>
        </w:rPr>
      </w:pPr>
    </w:p>
    <w:p w:rsidR="001D3BA2" w:rsidRDefault="001D3BA2" w:rsidP="001D3BA2">
      <w:pPr>
        <w:pStyle w:val="ac"/>
        <w:spacing w:line="240" w:lineRule="auto"/>
        <w:ind w:left="357" w:firstLine="0"/>
        <w:rPr>
          <w:rFonts w:ascii="Times New Roman" w:hAnsi="Times New Roman"/>
          <w:sz w:val="28"/>
          <w:szCs w:val="24"/>
        </w:rPr>
      </w:pPr>
    </w:p>
    <w:p w:rsidR="001D3BA2" w:rsidRPr="001D3BA2" w:rsidRDefault="001D3BA2" w:rsidP="001D3BA2">
      <w:pPr>
        <w:pStyle w:val="ac"/>
        <w:spacing w:line="240" w:lineRule="auto"/>
        <w:ind w:left="357" w:firstLine="0"/>
        <w:rPr>
          <w:rFonts w:ascii="Times New Roman" w:hAnsi="Times New Roman"/>
          <w:b/>
          <w:bCs/>
          <w:sz w:val="28"/>
          <w:szCs w:val="24"/>
        </w:rPr>
      </w:pPr>
    </w:p>
    <w:p w:rsidR="00C4570A" w:rsidRPr="00C4570A" w:rsidRDefault="00103DE0" w:rsidP="00C4570A">
      <w:pPr>
        <w:pStyle w:val="ac"/>
        <w:numPr>
          <w:ilvl w:val="0"/>
          <w:numId w:val="7"/>
        </w:numPr>
        <w:spacing w:line="240" w:lineRule="auto"/>
        <w:jc w:val="center"/>
        <w:rPr>
          <w:rFonts w:ascii="Times New Roman" w:hAnsi="Times New Roman"/>
          <w:b/>
          <w:sz w:val="28"/>
          <w:szCs w:val="24"/>
        </w:rPr>
      </w:pPr>
      <w:r w:rsidRPr="00103DE0">
        <w:rPr>
          <w:rFonts w:ascii="Times New Roman" w:hAnsi="Times New Roman"/>
          <w:b/>
          <w:sz w:val="28"/>
          <w:szCs w:val="24"/>
        </w:rPr>
        <w:lastRenderedPageBreak/>
        <w:t>Содержание учебного предмета</w:t>
      </w:r>
    </w:p>
    <w:p w:rsidR="001D3BA2" w:rsidRDefault="001D3BA2" w:rsidP="00C4570A">
      <w:pPr>
        <w:pStyle w:val="c4"/>
        <w:spacing w:before="0" w:beforeAutospacing="0" w:after="0" w:afterAutospacing="0"/>
        <w:ind w:firstLine="709"/>
        <w:jc w:val="both"/>
        <w:rPr>
          <w:rStyle w:val="c14"/>
          <w:b/>
          <w:sz w:val="28"/>
        </w:rPr>
      </w:pPr>
    </w:p>
    <w:p w:rsidR="00C4570A" w:rsidRPr="006D7886" w:rsidRDefault="00C4570A" w:rsidP="00C4570A">
      <w:pPr>
        <w:pStyle w:val="c4"/>
        <w:spacing w:before="0" w:beforeAutospacing="0" w:after="0" w:afterAutospacing="0"/>
        <w:ind w:firstLine="709"/>
        <w:jc w:val="both"/>
        <w:rPr>
          <w:b/>
          <w:sz w:val="28"/>
        </w:rPr>
      </w:pPr>
      <w:r w:rsidRPr="006D7886">
        <w:rPr>
          <w:rStyle w:val="c14"/>
          <w:b/>
          <w:sz w:val="28"/>
        </w:rPr>
        <w:t>Наша речь (3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Язык и речь, их значение в жизни. Речь — главный способ общения людей. Язык — средство общения.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C4570A" w:rsidRPr="006D7886" w:rsidRDefault="00C4570A" w:rsidP="00C4570A">
      <w:pPr>
        <w:pStyle w:val="c4"/>
        <w:spacing w:before="0" w:beforeAutospacing="0" w:after="0" w:afterAutospacing="0"/>
        <w:ind w:firstLine="709"/>
        <w:jc w:val="both"/>
        <w:rPr>
          <w:b/>
          <w:sz w:val="28"/>
        </w:rPr>
      </w:pPr>
      <w:r w:rsidRPr="006D7886">
        <w:rPr>
          <w:rStyle w:val="c14"/>
          <w:b/>
          <w:sz w:val="28"/>
        </w:rPr>
        <w:t>Текст (</w:t>
      </w:r>
      <w:r w:rsidR="006D7886">
        <w:rPr>
          <w:rStyle w:val="c14"/>
          <w:b/>
          <w:sz w:val="28"/>
        </w:rPr>
        <w:t>4</w:t>
      </w:r>
      <w:r w:rsidRPr="006D7886">
        <w:rPr>
          <w:rStyle w:val="c14"/>
          <w:b/>
          <w:sz w:val="28"/>
        </w:rPr>
        <w:t xml:space="preserve">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Текст. Сопоставление текста и отдельных предложений, не объединенных общей темой. Тема и главная мысль текста. Связь между предложениями в тексте. Заголовок. Общее представление о структуре текста и выражение ее в плане. Красная строка в тексте.</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Текст. Тема и главная мысль текста. Части текста. Связь по смыслу предложений в тексте. Озаглавливайте текста и его частей.</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Общее представление о типах текста: повествование, описание, рассуждение. Обучение составлению повествовательного и описательного текстов, текста-рассуждения.</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Изложение. Изложение повествовательного текста по вопросам под руководством учителя.</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Сочинение. Составление небольшого текста по сюжетному рисунку, по опорным словам, по определенной теме из жизни детей, об их играх, увлечениях и его запись под руководством учителя.</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Речевая этика: сфера употребления, типовые ситуации использования слов просьбы, благодарности, приветствия, прощания. Написание поздравительной открытки.</w:t>
      </w:r>
    </w:p>
    <w:p w:rsidR="00C4570A" w:rsidRPr="006D7886" w:rsidRDefault="00C4570A" w:rsidP="00C4570A">
      <w:pPr>
        <w:pStyle w:val="c4"/>
        <w:spacing w:before="0" w:beforeAutospacing="0" w:after="0" w:afterAutospacing="0"/>
        <w:ind w:firstLine="709"/>
        <w:jc w:val="both"/>
        <w:rPr>
          <w:b/>
          <w:sz w:val="28"/>
        </w:rPr>
      </w:pPr>
      <w:r w:rsidRPr="006D7886">
        <w:rPr>
          <w:rStyle w:val="c14"/>
          <w:b/>
          <w:sz w:val="28"/>
        </w:rPr>
        <w:t>Предложение (15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Предложение как единица речи. Членение речи на предложения. Роль предложений в речи. Наблюдение над значением предложений, различных по цели высказывания и интонации (без терминологии), интонирование предложений. Логическое ударение в предложении. Оформление предложений в устной речи и на письме в прозаических и стихотворных текстах. Диалог и монолог. Пунктуационное оформление диалогической речи и соответствующая ему интонационная окраска устного диалога.</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Главные и второстепенные члены предложения, их назначение. Основа предложения. Подлежащее и сказуемое — главные члены предложения. Способы определения подлежащего и сказуемого в» предложении. Связь слов в предложении. Упражнение в распознавании главных и второстепенных членов предложения. Распространенные и нераспространенные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демонстрационной картине, заданной теме и их запись.</w:t>
      </w:r>
    </w:p>
    <w:p w:rsidR="00C4570A" w:rsidRPr="006D7886" w:rsidRDefault="00C4570A" w:rsidP="00C4570A">
      <w:pPr>
        <w:pStyle w:val="c4"/>
        <w:spacing w:before="0" w:beforeAutospacing="0" w:after="0" w:afterAutospacing="0"/>
        <w:ind w:firstLine="709"/>
        <w:jc w:val="both"/>
        <w:rPr>
          <w:b/>
          <w:sz w:val="28"/>
        </w:rPr>
      </w:pPr>
      <w:r w:rsidRPr="006D7886">
        <w:rPr>
          <w:rStyle w:val="c14"/>
          <w:b/>
          <w:sz w:val="28"/>
        </w:rPr>
        <w:t>Слова, слова, слова… (19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lastRenderedPageBreak/>
        <w:t>Слово и его значение. Общее представление о лексическом значении слова. 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 (толковым, орфоэпическим, орфографическим, словарем синонимов и антонимов).</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Родственные слова. Однокоренные слова (общее представление). Корень слова как значимая часть слова (общее представление). Формирование умения распознавать однокоренные слова, отличать их от внешне сходных слов (горе — гора, смелый — храбрый) и форм слов (тропа, к тропе, у тропы). Упражнение в распознавании корня в слове, подборе однокоренных слов, в наблюдении над единообразным написанием корня в однокоренных словах.</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разноместностью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(алфавит, багеты, магазин, торты и др.). Работа с орфоэпическим словарем.</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Перенос слов. Правила переноса слов с одной строки на другую. Упражнение в переносе слов.</w:t>
      </w:r>
    </w:p>
    <w:p w:rsidR="00C4570A" w:rsidRPr="006D7886" w:rsidRDefault="006D7886" w:rsidP="00C4570A">
      <w:pPr>
        <w:pStyle w:val="c4"/>
        <w:spacing w:before="0" w:beforeAutospacing="0" w:after="0" w:afterAutospacing="0"/>
        <w:ind w:firstLine="709"/>
        <w:jc w:val="both"/>
        <w:rPr>
          <w:b/>
          <w:sz w:val="28"/>
        </w:rPr>
      </w:pPr>
      <w:r>
        <w:rPr>
          <w:rStyle w:val="c14"/>
          <w:b/>
          <w:sz w:val="28"/>
        </w:rPr>
        <w:t>Звуки и буквы. (</w:t>
      </w:r>
      <w:r w:rsidR="004E228E">
        <w:rPr>
          <w:rStyle w:val="c14"/>
          <w:b/>
          <w:sz w:val="28"/>
        </w:rPr>
        <w:t>62</w:t>
      </w:r>
      <w:r w:rsidR="00C4570A" w:rsidRPr="006D7886">
        <w:rPr>
          <w:rStyle w:val="c14"/>
          <w:b/>
          <w:sz w:val="28"/>
        </w:rPr>
        <w:t xml:space="preserve">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Звуки и буквы. Уточнение представлений о звуках и буквах русского языка. Условное обозначение звуков речи. Сопоставление звуковых и буквенных обозначений слов. Звуко-буквенный разбор слов. Алфавит, его значение. Уточнение представлений об алфавите. Алфавитное расположение слов в словарях, справочниках, энциклопедиях. </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Основные признаки гласных звуков, их смыслоразличительная роль в слове. Соотношение гласных звуков и букв, обозначающих гласные звуки. Определение роли гласных букв в слове. Слова с буквой э. Ознакомление со словарем иностранных слов.</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Введение правила.  Способы проверки написания гласной в безударном слоге корня. Слова с безударной гласной, не проверяемой ударением. Общее представление об орфограмме. Работа с орфографическим словарем.</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 xml:space="preserve">Основные признаки согласных звуков, их смыслоразличительная роль в слове. Буквы, обозначающие согласные звуки. Согласный звук [й'] и буква </w:t>
      </w:r>
      <w:r w:rsidRPr="00C4570A">
        <w:rPr>
          <w:rStyle w:val="c14"/>
          <w:sz w:val="28"/>
        </w:rPr>
        <w:lastRenderedPageBreak/>
        <w:t>«и краткое». Двойные согласные буквы. Произношение и написание слов с двойными согласными. Твердые и мягкие согласные звуки, способы обозначения их на письме гласными буквами и мягким знаком. Правописание слов с мягким знаком. Буквосочетания чк, чн, щн, нч, нщ, произношение и написание слов с этими буквосочетаниями. Шипящие согласные звуки, обозначение шипящих звуков буквами. Правописание слов с буквосочетаниями жи — ши, ча — ща, чу — щу.</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Разделительный мягкий знак, его роль в слове. Правописание слов с разделительным мягким знаком.</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 xml:space="preserve">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корне слова. Введение правила. Сопоставление правил обозначения буквами гласных в безударном слоге корня и парных по глухости-звонкости согласных в конце слова и перед согласным в корне слова. Упражнение в правописании гласных и согласных в корне однокоренных слов и форм одного и того же слова. </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Правописание бук</w:t>
      </w:r>
      <w:r w:rsidR="004E228E">
        <w:rPr>
          <w:rStyle w:val="c14"/>
          <w:sz w:val="28"/>
        </w:rPr>
        <w:t xml:space="preserve">восочетаний с шипящими звуками </w:t>
      </w:r>
      <w:r w:rsidRPr="00C4570A">
        <w:rPr>
          <w:rStyle w:val="c14"/>
          <w:sz w:val="28"/>
        </w:rPr>
        <w:t>ЖИ-ШИ,</w:t>
      </w:r>
      <w:r w:rsidR="004E228E">
        <w:rPr>
          <w:rStyle w:val="c14"/>
          <w:sz w:val="28"/>
        </w:rPr>
        <w:t xml:space="preserve"> </w:t>
      </w:r>
      <w:r w:rsidRPr="00C4570A">
        <w:rPr>
          <w:rStyle w:val="c14"/>
          <w:sz w:val="28"/>
        </w:rPr>
        <w:t>ЧУ-ЩУ, ЧА-ЩА (28 ч.)</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Буквосочетания ЖИ-ШИ,</w:t>
      </w:r>
      <w:r w:rsidR="004E228E">
        <w:rPr>
          <w:rStyle w:val="c14"/>
          <w:sz w:val="28"/>
        </w:rPr>
        <w:t xml:space="preserve"> </w:t>
      </w:r>
      <w:r w:rsidRPr="00C4570A">
        <w:rPr>
          <w:rStyle w:val="c14"/>
          <w:sz w:val="28"/>
        </w:rPr>
        <w:t>ЧУ-ЩУ, ЧА-ЩА. Звонкие и глухие согласные звуки. Звонкие и глухие согласные звуки. Разделительный Ь.</w:t>
      </w:r>
    </w:p>
    <w:p w:rsidR="00C4570A" w:rsidRPr="006D7886" w:rsidRDefault="004E228E" w:rsidP="00C4570A">
      <w:pPr>
        <w:pStyle w:val="c4"/>
        <w:spacing w:before="0" w:beforeAutospacing="0" w:after="0" w:afterAutospacing="0"/>
        <w:ind w:firstLine="709"/>
        <w:jc w:val="both"/>
        <w:rPr>
          <w:b/>
          <w:sz w:val="28"/>
        </w:rPr>
      </w:pPr>
      <w:r>
        <w:rPr>
          <w:rStyle w:val="c14"/>
          <w:b/>
          <w:sz w:val="28"/>
        </w:rPr>
        <w:t>Части речи. (50</w:t>
      </w:r>
      <w:r w:rsidR="00C4570A" w:rsidRPr="006D7886">
        <w:rPr>
          <w:rStyle w:val="c14"/>
          <w:b/>
          <w:sz w:val="28"/>
        </w:rPr>
        <w:t xml:space="preserve"> ч</w:t>
      </w:r>
      <w:r w:rsidR="006D7886">
        <w:rPr>
          <w:rStyle w:val="c14"/>
          <w:b/>
          <w:sz w:val="28"/>
        </w:rPr>
        <w:t>.</w:t>
      </w:r>
      <w:r w:rsidR="00C4570A" w:rsidRPr="006D7886">
        <w:rPr>
          <w:rStyle w:val="c14"/>
          <w:b/>
          <w:sz w:val="28"/>
        </w:rPr>
        <w:t>)</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Слова — названия предметов, признаков предметов, действий предметов, их отнесенность к определенной части речи. Имя существительное как часть речи (ознакомление с лексическим значением имени существительного и вопросами, на которые отвечает эта часть речи). Роль имен существительных в речи. Одушевленные и неодушевленные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(фамилиях, именах, отчествах людей, клич</w:t>
      </w:r>
      <w:r w:rsidR="004E228E">
        <w:rPr>
          <w:rStyle w:val="c14"/>
          <w:sz w:val="28"/>
        </w:rPr>
        <w:t xml:space="preserve">ках животных, названиях стран, </w:t>
      </w:r>
      <w:r w:rsidRPr="00C4570A">
        <w:rPr>
          <w:rStyle w:val="c14"/>
          <w:sz w:val="28"/>
        </w:rPr>
        <w:t>городов, деревень, рек, озер и др.). Правописание собственных имен существительных. Число имен существительных. Изменение имен существительных по числам. Употребление имен существительных только в одном числе (ножницы, молоко). Формирование умения воспроизводить лексическое значение имен существительных, различать имена существительные в прямом и переносном значении, имена существительные близкие и противоположные по значению. Совершенствование навыка правописания имен существительных с изученными орфограммами.</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 xml:space="preserve">Глагол как часть речи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не. Глаголы в прямом и переносном значении, глаголы близкие и противоположные по значению. </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lastRenderedPageBreak/>
        <w:t xml:space="preserve">Имя прилагательное как часть речи (ознакомление с лексическим значением имени прилагательного и вопросами, на которые отвечает эта часть речи). Роль имен прилагательных в речи. Связь имени прилагательного с именем существительным в предложении и в словосочетании. Единственное и множественное число имен прилагательных. Изменение имен прилагательных по числам. Имена прилагательные в прямом и переносном значении, имена прилагательные близкие и противоположные по значению. </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 xml:space="preserve">Местоимение как часть речи. Общее представление о личных местоимениях. Роль местоимений в речи. </w:t>
      </w:r>
    </w:p>
    <w:p w:rsidR="00C4570A" w:rsidRPr="00C4570A" w:rsidRDefault="00C4570A" w:rsidP="00C4570A">
      <w:pPr>
        <w:pStyle w:val="c4"/>
        <w:spacing w:before="0" w:beforeAutospacing="0" w:after="0" w:afterAutospacing="0"/>
        <w:ind w:firstLine="709"/>
        <w:jc w:val="both"/>
        <w:rPr>
          <w:sz w:val="28"/>
        </w:rPr>
      </w:pPr>
      <w:r w:rsidRPr="00C4570A">
        <w:rPr>
          <w:rStyle w:val="c14"/>
          <w:sz w:val="28"/>
        </w:rPr>
        <w:t>Предлог как часть речи. Роль предлогов в речи. Раздельное написание наиболее распространенных предлогов (в, на, из, к, от, на, с, у, над, под)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существительными.</w:t>
      </w:r>
    </w:p>
    <w:p w:rsidR="00C4570A" w:rsidRPr="006D7886" w:rsidRDefault="004E228E" w:rsidP="00C4570A">
      <w:pPr>
        <w:pStyle w:val="c4"/>
        <w:spacing w:before="0" w:beforeAutospacing="0" w:after="0" w:afterAutospacing="0"/>
        <w:ind w:firstLine="709"/>
        <w:jc w:val="both"/>
        <w:rPr>
          <w:b/>
          <w:sz w:val="28"/>
        </w:rPr>
      </w:pPr>
      <w:r>
        <w:rPr>
          <w:rStyle w:val="c14"/>
          <w:b/>
          <w:sz w:val="28"/>
        </w:rPr>
        <w:t>Повторение (17</w:t>
      </w:r>
      <w:r w:rsidR="00C4570A" w:rsidRPr="006D7886">
        <w:rPr>
          <w:rStyle w:val="c14"/>
          <w:b/>
          <w:sz w:val="28"/>
        </w:rPr>
        <w:t xml:space="preserve"> ч.) </w:t>
      </w:r>
    </w:p>
    <w:p w:rsidR="00C4570A" w:rsidRDefault="00C4570A" w:rsidP="00390383">
      <w:pPr>
        <w:pStyle w:val="c4"/>
        <w:spacing w:before="0" w:beforeAutospacing="0" w:after="0" w:afterAutospacing="0"/>
        <w:ind w:firstLine="709"/>
        <w:jc w:val="both"/>
        <w:rPr>
          <w:rStyle w:val="c14"/>
          <w:sz w:val="28"/>
        </w:rPr>
      </w:pPr>
      <w:r w:rsidRPr="00C4570A">
        <w:rPr>
          <w:rStyle w:val="c14"/>
          <w:sz w:val="28"/>
        </w:rPr>
        <w:t>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w:t>
      </w:r>
    </w:p>
    <w:p w:rsidR="00D266A7" w:rsidRDefault="00D266A7" w:rsidP="001D3BA2">
      <w:pPr>
        <w:pStyle w:val="ac"/>
        <w:spacing w:line="360" w:lineRule="auto"/>
        <w:ind w:firstLine="0"/>
        <w:rPr>
          <w:rFonts w:ascii="Times New Roman" w:hAnsi="Times New Roman"/>
          <w:b/>
          <w:bCs/>
          <w:sz w:val="20"/>
        </w:rPr>
      </w:pPr>
    </w:p>
    <w:p w:rsidR="00D266A7" w:rsidRPr="00D266A7" w:rsidRDefault="00D266A7" w:rsidP="00D266A7">
      <w:pPr>
        <w:spacing w:after="0" w:line="360" w:lineRule="auto"/>
        <w:jc w:val="center"/>
        <w:rPr>
          <w:rFonts w:ascii="Times New Roman" w:hAnsi="Times New Roman"/>
          <w:b/>
          <w:sz w:val="28"/>
        </w:rPr>
      </w:pPr>
      <w:r>
        <w:rPr>
          <w:rFonts w:ascii="Times New Roman" w:hAnsi="Times New Roman"/>
          <w:b/>
          <w:sz w:val="28"/>
        </w:rPr>
        <w:t>Учебно-тематический план</w:t>
      </w:r>
    </w:p>
    <w:p w:rsidR="00D266A7" w:rsidRDefault="00D266A7" w:rsidP="00D266A7">
      <w:pPr>
        <w:spacing w:after="0" w:line="360" w:lineRule="auto"/>
        <w:jc w:val="center"/>
        <w:rPr>
          <w:rFonts w:ascii="Times New Roman" w:hAnsi="Times New Roman"/>
          <w:b/>
        </w:rPr>
      </w:pPr>
    </w:p>
    <w:tbl>
      <w:tblPr>
        <w:tblW w:w="9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4925"/>
        <w:gridCol w:w="2061"/>
        <w:gridCol w:w="1819"/>
      </w:tblGrid>
      <w:tr w:rsidR="00D266A7" w:rsidRPr="00D266A7" w:rsidTr="00D266A7">
        <w:trPr>
          <w:trHeight w:val="238"/>
          <w:jc w:val="center"/>
        </w:trPr>
        <w:tc>
          <w:tcPr>
            <w:tcW w:w="621" w:type="dxa"/>
          </w:tcPr>
          <w:p w:rsidR="00D266A7" w:rsidRPr="00D266A7" w:rsidRDefault="00D266A7" w:rsidP="00D266A7">
            <w:pPr>
              <w:spacing w:after="0" w:line="360" w:lineRule="auto"/>
              <w:jc w:val="both"/>
              <w:rPr>
                <w:rFonts w:ascii="Times New Roman" w:hAnsi="Times New Roman"/>
                <w:b/>
                <w:sz w:val="24"/>
                <w:szCs w:val="24"/>
              </w:rPr>
            </w:pPr>
            <w:r w:rsidRPr="00D266A7">
              <w:rPr>
                <w:rFonts w:ascii="Times New Roman" w:hAnsi="Times New Roman"/>
                <w:b/>
                <w:sz w:val="24"/>
                <w:szCs w:val="24"/>
              </w:rPr>
              <w:t>№ п/п</w:t>
            </w:r>
          </w:p>
        </w:tc>
        <w:tc>
          <w:tcPr>
            <w:tcW w:w="4925" w:type="dxa"/>
          </w:tcPr>
          <w:p w:rsidR="00D266A7" w:rsidRPr="00D266A7" w:rsidRDefault="00D266A7" w:rsidP="00D266A7">
            <w:pPr>
              <w:spacing w:after="0" w:line="360" w:lineRule="auto"/>
              <w:jc w:val="center"/>
              <w:rPr>
                <w:rFonts w:ascii="Times New Roman" w:hAnsi="Times New Roman"/>
                <w:b/>
                <w:sz w:val="24"/>
                <w:szCs w:val="24"/>
              </w:rPr>
            </w:pPr>
            <w:r w:rsidRPr="00D266A7">
              <w:rPr>
                <w:rFonts w:ascii="Times New Roman" w:hAnsi="Times New Roman"/>
                <w:b/>
                <w:sz w:val="24"/>
                <w:szCs w:val="24"/>
              </w:rPr>
              <w:t>Содержание программного материала</w:t>
            </w:r>
          </w:p>
        </w:tc>
        <w:tc>
          <w:tcPr>
            <w:tcW w:w="2061" w:type="dxa"/>
            <w:tcBorders>
              <w:right w:val="single" w:sz="4" w:space="0" w:color="auto"/>
            </w:tcBorders>
          </w:tcPr>
          <w:p w:rsidR="00D266A7" w:rsidRPr="00D266A7" w:rsidRDefault="00D266A7" w:rsidP="00D266A7">
            <w:pPr>
              <w:spacing w:after="0" w:line="360" w:lineRule="auto"/>
              <w:jc w:val="center"/>
              <w:rPr>
                <w:rFonts w:ascii="Times New Roman" w:hAnsi="Times New Roman"/>
                <w:b/>
                <w:sz w:val="24"/>
                <w:szCs w:val="24"/>
              </w:rPr>
            </w:pPr>
            <w:r w:rsidRPr="00D266A7">
              <w:rPr>
                <w:rFonts w:ascii="Times New Roman" w:hAnsi="Times New Roman"/>
                <w:b/>
                <w:sz w:val="24"/>
                <w:szCs w:val="24"/>
              </w:rPr>
              <w:t>Количество часов</w:t>
            </w:r>
          </w:p>
        </w:tc>
        <w:tc>
          <w:tcPr>
            <w:tcW w:w="1818" w:type="dxa"/>
            <w:tcBorders>
              <w:left w:val="single" w:sz="4" w:space="0" w:color="auto"/>
            </w:tcBorders>
          </w:tcPr>
          <w:p w:rsidR="00D266A7" w:rsidRPr="00D266A7" w:rsidRDefault="00D266A7" w:rsidP="00D266A7">
            <w:pPr>
              <w:spacing w:after="0" w:line="360" w:lineRule="auto"/>
              <w:jc w:val="center"/>
              <w:rPr>
                <w:rFonts w:ascii="Times New Roman" w:eastAsia="Times New Roman" w:hAnsi="Times New Roman" w:cs="Times New Roman"/>
                <w:b/>
                <w:sz w:val="24"/>
                <w:szCs w:val="24"/>
              </w:rPr>
            </w:pPr>
            <w:r w:rsidRPr="00D266A7">
              <w:rPr>
                <w:rFonts w:ascii="Times New Roman" w:eastAsia="Times New Roman" w:hAnsi="Times New Roman" w:cs="Times New Roman"/>
                <w:b/>
                <w:sz w:val="24"/>
                <w:szCs w:val="24"/>
              </w:rPr>
              <w:t>Контроль</w:t>
            </w:r>
          </w:p>
        </w:tc>
      </w:tr>
      <w:tr w:rsidR="00D266A7" w:rsidTr="00D266A7">
        <w:trPr>
          <w:trHeight w:val="409"/>
          <w:jc w:val="center"/>
        </w:trPr>
        <w:tc>
          <w:tcPr>
            <w:tcW w:w="621" w:type="dxa"/>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1</w:t>
            </w:r>
          </w:p>
        </w:tc>
        <w:tc>
          <w:tcPr>
            <w:tcW w:w="4925" w:type="dxa"/>
            <w:tcBorders>
              <w:bottom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Наша речь</w:t>
            </w:r>
          </w:p>
        </w:tc>
        <w:tc>
          <w:tcPr>
            <w:tcW w:w="2061" w:type="dxa"/>
            <w:tcBorders>
              <w:right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3</w:t>
            </w:r>
          </w:p>
        </w:tc>
        <w:tc>
          <w:tcPr>
            <w:tcW w:w="1818" w:type="dxa"/>
            <w:tcBorders>
              <w:left w:val="single" w:sz="4" w:space="0" w:color="auto"/>
            </w:tcBorders>
          </w:tcPr>
          <w:p w:rsidR="00D266A7" w:rsidRDefault="00E630BA" w:rsidP="00D266A7">
            <w:pPr>
              <w:spacing w:after="0" w:line="360" w:lineRule="auto"/>
              <w:jc w:val="center"/>
              <w:rPr>
                <w:rFonts w:ascii="Times New Roman" w:hAnsi="Times New Roman"/>
                <w:sz w:val="24"/>
                <w:szCs w:val="24"/>
              </w:rPr>
            </w:pPr>
            <w:r>
              <w:rPr>
                <w:rFonts w:ascii="Times New Roman" w:hAnsi="Times New Roman"/>
                <w:sz w:val="24"/>
                <w:szCs w:val="24"/>
              </w:rPr>
              <w:t>-</w:t>
            </w:r>
          </w:p>
        </w:tc>
      </w:tr>
      <w:tr w:rsidR="00D266A7" w:rsidTr="00D266A7">
        <w:trPr>
          <w:trHeight w:val="426"/>
          <w:jc w:val="center"/>
        </w:trPr>
        <w:tc>
          <w:tcPr>
            <w:tcW w:w="621" w:type="dxa"/>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2</w:t>
            </w:r>
          </w:p>
        </w:tc>
        <w:tc>
          <w:tcPr>
            <w:tcW w:w="4925" w:type="dxa"/>
            <w:tcBorders>
              <w:top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 xml:space="preserve">Текст </w:t>
            </w:r>
          </w:p>
        </w:tc>
        <w:tc>
          <w:tcPr>
            <w:tcW w:w="2061" w:type="dxa"/>
            <w:tcBorders>
              <w:right w:val="single" w:sz="4" w:space="0" w:color="auto"/>
            </w:tcBorders>
          </w:tcPr>
          <w:p w:rsidR="00D266A7" w:rsidRP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4</w:t>
            </w:r>
          </w:p>
        </w:tc>
        <w:tc>
          <w:tcPr>
            <w:tcW w:w="1818" w:type="dxa"/>
            <w:tcBorders>
              <w:left w:val="single" w:sz="4" w:space="0" w:color="auto"/>
            </w:tcBorders>
          </w:tcPr>
          <w:p w:rsidR="00D266A7" w:rsidRDefault="00E630BA" w:rsidP="00D266A7">
            <w:pPr>
              <w:spacing w:after="0" w:line="360" w:lineRule="auto"/>
              <w:jc w:val="center"/>
              <w:rPr>
                <w:rFonts w:ascii="Times New Roman" w:hAnsi="Times New Roman"/>
                <w:sz w:val="24"/>
                <w:szCs w:val="24"/>
              </w:rPr>
            </w:pPr>
            <w:r>
              <w:rPr>
                <w:rFonts w:ascii="Times New Roman" w:hAnsi="Times New Roman"/>
                <w:sz w:val="24"/>
                <w:szCs w:val="24"/>
              </w:rPr>
              <w:t>-</w:t>
            </w:r>
          </w:p>
        </w:tc>
      </w:tr>
      <w:tr w:rsidR="00D266A7" w:rsidTr="00D266A7">
        <w:trPr>
          <w:trHeight w:val="71"/>
          <w:jc w:val="center"/>
        </w:trPr>
        <w:tc>
          <w:tcPr>
            <w:tcW w:w="621" w:type="dxa"/>
            <w:tcBorders>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3</w:t>
            </w:r>
          </w:p>
        </w:tc>
        <w:tc>
          <w:tcPr>
            <w:tcW w:w="4925" w:type="dxa"/>
            <w:tcBorders>
              <w:bottom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Предложение</w:t>
            </w:r>
          </w:p>
        </w:tc>
        <w:tc>
          <w:tcPr>
            <w:tcW w:w="2061" w:type="dxa"/>
            <w:tcBorders>
              <w:bottom w:val="single" w:sz="4" w:space="0" w:color="auto"/>
              <w:right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15</w:t>
            </w:r>
          </w:p>
        </w:tc>
        <w:tc>
          <w:tcPr>
            <w:tcW w:w="1818" w:type="dxa"/>
            <w:tcBorders>
              <w:left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lang w:val="en-US"/>
              </w:rPr>
            </w:pPr>
            <w:r>
              <w:rPr>
                <w:rFonts w:ascii="Times New Roman" w:hAnsi="Times New Roman"/>
                <w:sz w:val="24"/>
                <w:szCs w:val="24"/>
              </w:rPr>
              <w:t>1</w:t>
            </w:r>
          </w:p>
        </w:tc>
      </w:tr>
      <w:tr w:rsidR="00D266A7" w:rsidTr="00D266A7">
        <w:trPr>
          <w:trHeight w:val="112"/>
          <w:jc w:val="center"/>
        </w:trPr>
        <w:tc>
          <w:tcPr>
            <w:tcW w:w="621" w:type="dxa"/>
            <w:tcBorders>
              <w:top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4</w:t>
            </w:r>
          </w:p>
        </w:tc>
        <w:tc>
          <w:tcPr>
            <w:tcW w:w="4925" w:type="dxa"/>
            <w:tcBorders>
              <w:top w:val="single" w:sz="4" w:space="0" w:color="auto"/>
              <w:bottom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Слова, слова, слова</w:t>
            </w:r>
            <w:r>
              <w:rPr>
                <w:rFonts w:ascii="Times New Roman" w:hAnsi="Times New Roman"/>
                <w:sz w:val="24"/>
                <w:szCs w:val="24"/>
              </w:rPr>
              <w:tab/>
            </w:r>
          </w:p>
        </w:tc>
        <w:tc>
          <w:tcPr>
            <w:tcW w:w="2061" w:type="dxa"/>
            <w:tcBorders>
              <w:top w:val="single" w:sz="4" w:space="0" w:color="auto"/>
              <w:bottom w:val="single" w:sz="4" w:space="0" w:color="auto"/>
              <w:right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19</w:t>
            </w:r>
          </w:p>
        </w:tc>
        <w:tc>
          <w:tcPr>
            <w:tcW w:w="1818" w:type="dxa"/>
            <w:tcBorders>
              <w:top w:val="single" w:sz="4" w:space="0" w:color="auto"/>
              <w:left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1</w:t>
            </w:r>
          </w:p>
        </w:tc>
      </w:tr>
      <w:tr w:rsidR="00D266A7" w:rsidTr="00D266A7">
        <w:trPr>
          <w:trHeight w:val="189"/>
          <w:jc w:val="center"/>
        </w:trPr>
        <w:tc>
          <w:tcPr>
            <w:tcW w:w="621" w:type="dxa"/>
            <w:tcBorders>
              <w:top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5</w:t>
            </w:r>
          </w:p>
        </w:tc>
        <w:tc>
          <w:tcPr>
            <w:tcW w:w="4925" w:type="dxa"/>
            <w:tcBorders>
              <w:top w:val="single" w:sz="4" w:space="0" w:color="auto"/>
              <w:bottom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Звуки и буквы</w:t>
            </w:r>
          </w:p>
        </w:tc>
        <w:tc>
          <w:tcPr>
            <w:tcW w:w="2061" w:type="dxa"/>
            <w:tcBorders>
              <w:top w:val="single" w:sz="4" w:space="0" w:color="auto"/>
              <w:bottom w:val="single" w:sz="4" w:space="0" w:color="auto"/>
              <w:right w:val="single" w:sz="4" w:space="0" w:color="auto"/>
            </w:tcBorders>
          </w:tcPr>
          <w:p w:rsidR="00D266A7" w:rsidRDefault="004E228E" w:rsidP="00D266A7">
            <w:pPr>
              <w:spacing w:after="0" w:line="360" w:lineRule="auto"/>
              <w:jc w:val="center"/>
              <w:rPr>
                <w:rFonts w:ascii="Times New Roman" w:hAnsi="Times New Roman"/>
                <w:sz w:val="24"/>
                <w:szCs w:val="24"/>
                <w:lang w:val="en-US"/>
              </w:rPr>
            </w:pPr>
            <w:r>
              <w:rPr>
                <w:rFonts w:ascii="Times New Roman" w:hAnsi="Times New Roman"/>
                <w:sz w:val="24"/>
                <w:szCs w:val="24"/>
              </w:rPr>
              <w:t>62</w:t>
            </w:r>
          </w:p>
        </w:tc>
        <w:tc>
          <w:tcPr>
            <w:tcW w:w="1818" w:type="dxa"/>
            <w:tcBorders>
              <w:top w:val="single" w:sz="4" w:space="0" w:color="auto"/>
              <w:left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3</w:t>
            </w:r>
          </w:p>
        </w:tc>
      </w:tr>
      <w:tr w:rsidR="00D266A7" w:rsidTr="00D266A7">
        <w:trPr>
          <w:trHeight w:val="259"/>
          <w:jc w:val="center"/>
        </w:trPr>
        <w:tc>
          <w:tcPr>
            <w:tcW w:w="621" w:type="dxa"/>
            <w:tcBorders>
              <w:top w:val="single" w:sz="4" w:space="0" w:color="auto"/>
              <w:bottom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6</w:t>
            </w:r>
          </w:p>
        </w:tc>
        <w:tc>
          <w:tcPr>
            <w:tcW w:w="4925" w:type="dxa"/>
            <w:tcBorders>
              <w:top w:val="single" w:sz="4" w:space="0" w:color="auto"/>
              <w:bottom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Части речи</w:t>
            </w:r>
          </w:p>
        </w:tc>
        <w:tc>
          <w:tcPr>
            <w:tcW w:w="2061" w:type="dxa"/>
            <w:tcBorders>
              <w:top w:val="single" w:sz="4" w:space="0" w:color="auto"/>
              <w:bottom w:val="single" w:sz="4" w:space="0" w:color="auto"/>
              <w:right w:val="single" w:sz="4" w:space="0" w:color="auto"/>
            </w:tcBorders>
          </w:tcPr>
          <w:p w:rsidR="00D266A7" w:rsidRDefault="004E228E" w:rsidP="00D266A7">
            <w:pPr>
              <w:spacing w:after="0" w:line="360" w:lineRule="auto"/>
              <w:jc w:val="center"/>
              <w:rPr>
                <w:rFonts w:ascii="Times New Roman" w:hAnsi="Times New Roman"/>
                <w:sz w:val="24"/>
                <w:szCs w:val="24"/>
              </w:rPr>
            </w:pPr>
            <w:r>
              <w:rPr>
                <w:rFonts w:ascii="Times New Roman" w:hAnsi="Times New Roman"/>
                <w:sz w:val="24"/>
                <w:szCs w:val="24"/>
              </w:rPr>
              <w:t>50</w:t>
            </w:r>
          </w:p>
        </w:tc>
        <w:tc>
          <w:tcPr>
            <w:tcW w:w="1818" w:type="dxa"/>
            <w:tcBorders>
              <w:top w:val="single" w:sz="4" w:space="0" w:color="auto"/>
              <w:left w:val="single" w:sz="4" w:space="0" w:color="auto"/>
              <w:bottom w:val="single" w:sz="4" w:space="0" w:color="auto"/>
            </w:tcBorders>
          </w:tcPr>
          <w:p w:rsidR="00D266A7" w:rsidRDefault="00E630BA" w:rsidP="00D266A7">
            <w:pPr>
              <w:spacing w:after="0" w:line="360" w:lineRule="auto"/>
              <w:jc w:val="center"/>
              <w:rPr>
                <w:rFonts w:ascii="Times New Roman" w:hAnsi="Times New Roman"/>
                <w:sz w:val="24"/>
                <w:szCs w:val="24"/>
              </w:rPr>
            </w:pPr>
            <w:r>
              <w:rPr>
                <w:rFonts w:ascii="Times New Roman" w:hAnsi="Times New Roman"/>
                <w:sz w:val="24"/>
                <w:szCs w:val="24"/>
              </w:rPr>
              <w:t>3</w:t>
            </w:r>
          </w:p>
        </w:tc>
      </w:tr>
      <w:tr w:rsidR="00D266A7" w:rsidTr="00D266A7">
        <w:trPr>
          <w:trHeight w:val="259"/>
          <w:jc w:val="center"/>
        </w:trPr>
        <w:tc>
          <w:tcPr>
            <w:tcW w:w="621" w:type="dxa"/>
            <w:tcBorders>
              <w:top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7</w:t>
            </w:r>
          </w:p>
        </w:tc>
        <w:tc>
          <w:tcPr>
            <w:tcW w:w="4925" w:type="dxa"/>
            <w:tcBorders>
              <w:top w:val="single" w:sz="4" w:space="0" w:color="auto"/>
            </w:tcBorders>
          </w:tcPr>
          <w:p w:rsidR="00D266A7" w:rsidRDefault="00D266A7" w:rsidP="00D266A7">
            <w:pPr>
              <w:spacing w:after="0" w:line="360" w:lineRule="auto"/>
              <w:jc w:val="both"/>
              <w:rPr>
                <w:rFonts w:ascii="Times New Roman" w:hAnsi="Times New Roman"/>
                <w:sz w:val="24"/>
                <w:szCs w:val="24"/>
              </w:rPr>
            </w:pPr>
            <w:r>
              <w:rPr>
                <w:rFonts w:ascii="Times New Roman" w:hAnsi="Times New Roman"/>
                <w:sz w:val="24"/>
                <w:szCs w:val="24"/>
              </w:rPr>
              <w:t>Повторение</w:t>
            </w:r>
          </w:p>
        </w:tc>
        <w:tc>
          <w:tcPr>
            <w:tcW w:w="2061" w:type="dxa"/>
            <w:tcBorders>
              <w:top w:val="single" w:sz="4" w:space="0" w:color="auto"/>
              <w:right w:val="single" w:sz="4" w:space="0" w:color="auto"/>
            </w:tcBorders>
          </w:tcPr>
          <w:p w:rsidR="00D266A7" w:rsidRDefault="004E228E" w:rsidP="00D266A7">
            <w:pPr>
              <w:spacing w:after="0" w:line="360" w:lineRule="auto"/>
              <w:jc w:val="center"/>
              <w:rPr>
                <w:rFonts w:ascii="Times New Roman" w:hAnsi="Times New Roman"/>
                <w:sz w:val="24"/>
                <w:szCs w:val="24"/>
              </w:rPr>
            </w:pPr>
            <w:r>
              <w:rPr>
                <w:rFonts w:ascii="Times New Roman" w:hAnsi="Times New Roman"/>
                <w:sz w:val="24"/>
                <w:szCs w:val="24"/>
              </w:rPr>
              <w:t>17</w:t>
            </w:r>
          </w:p>
        </w:tc>
        <w:tc>
          <w:tcPr>
            <w:tcW w:w="1818" w:type="dxa"/>
            <w:tcBorders>
              <w:top w:val="single" w:sz="4" w:space="0" w:color="auto"/>
              <w:left w:val="single" w:sz="4" w:space="0" w:color="auto"/>
            </w:tcBorders>
          </w:tcPr>
          <w:p w:rsidR="00D266A7" w:rsidRDefault="00D266A7" w:rsidP="00D266A7">
            <w:pPr>
              <w:spacing w:after="0" w:line="360" w:lineRule="auto"/>
              <w:jc w:val="center"/>
              <w:rPr>
                <w:rFonts w:ascii="Times New Roman" w:hAnsi="Times New Roman"/>
                <w:sz w:val="24"/>
                <w:szCs w:val="24"/>
              </w:rPr>
            </w:pPr>
            <w:r>
              <w:rPr>
                <w:rFonts w:ascii="Times New Roman" w:hAnsi="Times New Roman"/>
                <w:sz w:val="24"/>
                <w:szCs w:val="24"/>
              </w:rPr>
              <w:t>1</w:t>
            </w:r>
          </w:p>
        </w:tc>
      </w:tr>
      <w:tr w:rsidR="00D266A7" w:rsidTr="00D266A7">
        <w:trPr>
          <w:trHeight w:val="426"/>
          <w:jc w:val="center"/>
        </w:trPr>
        <w:tc>
          <w:tcPr>
            <w:tcW w:w="9426" w:type="dxa"/>
            <w:gridSpan w:val="4"/>
          </w:tcPr>
          <w:p w:rsidR="00D266A7" w:rsidRDefault="00E630BA" w:rsidP="00E630BA">
            <w:pPr>
              <w:spacing w:after="0" w:line="360" w:lineRule="auto"/>
              <w:rPr>
                <w:rFonts w:ascii="Times New Roman" w:hAnsi="Times New Roman"/>
                <w:sz w:val="24"/>
                <w:szCs w:val="24"/>
              </w:rPr>
            </w:pPr>
            <w:r>
              <w:rPr>
                <w:rFonts w:ascii="Times New Roman" w:hAnsi="Times New Roman"/>
                <w:sz w:val="24"/>
                <w:szCs w:val="24"/>
              </w:rPr>
              <w:t xml:space="preserve">                                                                               </w:t>
            </w:r>
            <w:r w:rsidR="00D266A7">
              <w:rPr>
                <w:rFonts w:ascii="Times New Roman" w:hAnsi="Times New Roman"/>
                <w:sz w:val="24"/>
                <w:szCs w:val="24"/>
              </w:rPr>
              <w:t xml:space="preserve">Итого: </w:t>
            </w:r>
            <w:r>
              <w:rPr>
                <w:rFonts w:ascii="Times New Roman" w:hAnsi="Times New Roman"/>
                <w:sz w:val="24"/>
                <w:szCs w:val="24"/>
              </w:rPr>
              <w:t xml:space="preserve">     </w:t>
            </w:r>
            <w:r w:rsidR="00D266A7">
              <w:rPr>
                <w:rFonts w:ascii="Times New Roman" w:hAnsi="Times New Roman"/>
                <w:sz w:val="24"/>
                <w:szCs w:val="24"/>
              </w:rPr>
              <w:t>170 часов</w:t>
            </w:r>
          </w:p>
        </w:tc>
      </w:tr>
    </w:tbl>
    <w:p w:rsidR="00D266A7" w:rsidRDefault="00D266A7" w:rsidP="00D266A7">
      <w:pPr>
        <w:spacing w:after="0" w:line="360" w:lineRule="auto"/>
        <w:jc w:val="center"/>
        <w:rPr>
          <w:rFonts w:ascii="Times New Roman" w:hAnsi="Times New Roman"/>
        </w:rPr>
      </w:pPr>
    </w:p>
    <w:p w:rsidR="00D266A7" w:rsidRDefault="00D266A7" w:rsidP="00D266A7">
      <w:pPr>
        <w:spacing w:after="0" w:line="240" w:lineRule="auto"/>
        <w:jc w:val="center"/>
        <w:rPr>
          <w:rFonts w:ascii="Times New Roman" w:hAnsi="Times New Roman"/>
        </w:rPr>
      </w:pPr>
    </w:p>
    <w:p w:rsidR="00D266A7" w:rsidRDefault="00D266A7" w:rsidP="00D266A7">
      <w:pPr>
        <w:spacing w:after="0" w:line="240" w:lineRule="auto"/>
        <w:jc w:val="center"/>
        <w:rPr>
          <w:rFonts w:ascii="Times New Roman" w:hAnsi="Times New Roman"/>
        </w:rPr>
      </w:pPr>
    </w:p>
    <w:p w:rsidR="00D266A7" w:rsidRDefault="00D266A7" w:rsidP="00D266A7">
      <w:pPr>
        <w:spacing w:after="0" w:line="240" w:lineRule="auto"/>
        <w:jc w:val="center"/>
        <w:rPr>
          <w:rFonts w:ascii="Times New Roman" w:hAnsi="Times New Roman"/>
          <w:sz w:val="24"/>
          <w:szCs w:val="24"/>
        </w:rPr>
      </w:pPr>
    </w:p>
    <w:p w:rsidR="00E41562" w:rsidRDefault="00E41562">
      <w:pPr>
        <w:pStyle w:val="ac"/>
        <w:spacing w:line="360" w:lineRule="auto"/>
        <w:ind w:firstLine="0"/>
        <w:rPr>
          <w:rFonts w:ascii="Times New Roman" w:hAnsi="Times New Roman"/>
          <w:b/>
          <w:bCs/>
          <w:sz w:val="20"/>
        </w:rPr>
        <w:sectPr w:rsidR="00E41562" w:rsidSect="00EF02C5">
          <w:footerReference w:type="default" r:id="rId9"/>
          <w:pgSz w:w="11906" w:h="16838"/>
          <w:pgMar w:top="1134" w:right="850" w:bottom="1134" w:left="1701" w:header="709" w:footer="709" w:gutter="0"/>
          <w:cols w:space="708"/>
          <w:titlePg/>
          <w:docGrid w:linePitch="360"/>
        </w:sectPr>
      </w:pPr>
    </w:p>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lastRenderedPageBreak/>
        <w:t>Календарно-тематическое планирование уроков русского языка во 2 классе на 2019-2020 учебный год по учебнику Русский язык 2 класс (В. П. Канакина)</w:t>
      </w:r>
    </w:p>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lang w:val="en-US"/>
        </w:rPr>
        <w:t xml:space="preserve">5 </w:t>
      </w:r>
      <w:r w:rsidRPr="005D09FC">
        <w:rPr>
          <w:rFonts w:ascii="Times New Roman" w:hAnsi="Times New Roman" w:cs="Times New Roman"/>
          <w:b/>
          <w:sz w:val="24"/>
          <w:szCs w:val="24"/>
        </w:rPr>
        <w:t>ч в неделю, 170 ч</w:t>
      </w:r>
    </w:p>
    <w:tbl>
      <w:tblPr>
        <w:tblW w:w="1614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015"/>
        <w:gridCol w:w="3482"/>
        <w:gridCol w:w="1484"/>
        <w:gridCol w:w="3257"/>
        <w:gridCol w:w="1854"/>
        <w:gridCol w:w="1484"/>
        <w:gridCol w:w="1370"/>
        <w:gridCol w:w="1649"/>
      </w:tblGrid>
      <w:tr w:rsidR="003251B3" w:rsidRPr="005D09FC" w:rsidTr="002C2197">
        <w:trPr>
          <w:trHeight w:val="146"/>
        </w:trPr>
        <w:tc>
          <w:tcPr>
            <w:tcW w:w="554" w:type="dxa"/>
            <w:vMerge w:val="restart"/>
          </w:tcPr>
          <w:p w:rsidR="003251B3" w:rsidRPr="00390BF5" w:rsidRDefault="003251B3" w:rsidP="005D09FC">
            <w:pPr>
              <w:spacing w:after="0" w:line="240" w:lineRule="auto"/>
              <w:ind w:right="44"/>
              <w:rPr>
                <w:rFonts w:ascii="Times New Roman" w:hAnsi="Times New Roman" w:cs="Times New Roman"/>
                <w:b/>
                <w:szCs w:val="24"/>
              </w:rPr>
            </w:pPr>
            <w:r w:rsidRPr="00390BF5">
              <w:rPr>
                <w:rFonts w:ascii="Times New Roman" w:hAnsi="Times New Roman" w:cs="Times New Roman"/>
                <w:b/>
                <w:szCs w:val="24"/>
              </w:rPr>
              <w:t>№ п/п</w:t>
            </w:r>
          </w:p>
        </w:tc>
        <w:tc>
          <w:tcPr>
            <w:tcW w:w="1015" w:type="dxa"/>
            <w:vMerge w:val="restart"/>
          </w:tcPr>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Дата</w:t>
            </w:r>
          </w:p>
        </w:tc>
        <w:tc>
          <w:tcPr>
            <w:tcW w:w="3482" w:type="dxa"/>
            <w:vMerge w:val="restart"/>
          </w:tcPr>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Содержание</w:t>
            </w:r>
          </w:p>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 тема )</w:t>
            </w:r>
          </w:p>
        </w:tc>
        <w:tc>
          <w:tcPr>
            <w:tcW w:w="1484" w:type="dxa"/>
            <w:vMerge w:val="restart"/>
          </w:tcPr>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Тип урока.</w:t>
            </w:r>
          </w:p>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 xml:space="preserve">Кол-во </w:t>
            </w:r>
          </w:p>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часов</w:t>
            </w:r>
          </w:p>
        </w:tc>
        <w:tc>
          <w:tcPr>
            <w:tcW w:w="3257" w:type="dxa"/>
            <w:vMerge w:val="restart"/>
          </w:tcPr>
          <w:p w:rsidR="003251B3" w:rsidRPr="005D09FC" w:rsidRDefault="003251B3" w:rsidP="005D09FC">
            <w:pPr>
              <w:spacing w:after="0" w:line="240" w:lineRule="auto"/>
              <w:rPr>
                <w:rFonts w:ascii="Times New Roman" w:hAnsi="Times New Roman" w:cs="Times New Roman"/>
                <w:b/>
                <w:sz w:val="24"/>
                <w:szCs w:val="24"/>
              </w:rPr>
            </w:pPr>
            <w:r w:rsidRPr="005D09FC">
              <w:rPr>
                <w:rFonts w:ascii="Times New Roman" w:hAnsi="Times New Roman" w:cs="Times New Roman"/>
                <w:b/>
                <w:sz w:val="24"/>
                <w:szCs w:val="24"/>
              </w:rPr>
              <w:t>Планируемые результаты (предметные)</w:t>
            </w:r>
          </w:p>
          <w:p w:rsidR="003251B3" w:rsidRPr="005D09FC" w:rsidRDefault="003251B3" w:rsidP="005D09FC">
            <w:pPr>
              <w:spacing w:after="0" w:line="240" w:lineRule="auto"/>
              <w:rPr>
                <w:rFonts w:ascii="Times New Roman" w:hAnsi="Times New Roman" w:cs="Times New Roman"/>
                <w:b/>
                <w:sz w:val="24"/>
                <w:szCs w:val="24"/>
              </w:rPr>
            </w:pPr>
            <w:r w:rsidRPr="005D09FC">
              <w:rPr>
                <w:rFonts w:ascii="Times New Roman" w:hAnsi="Times New Roman" w:cs="Times New Roman"/>
                <w:b/>
                <w:sz w:val="24"/>
                <w:szCs w:val="24"/>
              </w:rPr>
              <w:t>Элементы содержания</w:t>
            </w:r>
          </w:p>
        </w:tc>
        <w:tc>
          <w:tcPr>
            <w:tcW w:w="6357" w:type="dxa"/>
            <w:gridSpan w:val="4"/>
          </w:tcPr>
          <w:p w:rsidR="003251B3" w:rsidRPr="005D09FC" w:rsidRDefault="003251B3" w:rsidP="005D09FC">
            <w:pPr>
              <w:spacing w:after="0" w:line="240" w:lineRule="auto"/>
              <w:jc w:val="center"/>
              <w:rPr>
                <w:rFonts w:ascii="Times New Roman" w:hAnsi="Times New Roman" w:cs="Times New Roman"/>
                <w:b/>
                <w:sz w:val="24"/>
                <w:szCs w:val="24"/>
              </w:rPr>
            </w:pPr>
            <w:r w:rsidRPr="005D09FC">
              <w:rPr>
                <w:rFonts w:ascii="Times New Roman" w:hAnsi="Times New Roman" w:cs="Times New Roman"/>
                <w:b/>
                <w:sz w:val="24"/>
                <w:szCs w:val="24"/>
              </w:rPr>
              <w:t>Планируемые результаты (личностные и метапредметные)</w:t>
            </w:r>
          </w:p>
        </w:tc>
      </w:tr>
      <w:tr w:rsidR="003251B3" w:rsidRPr="005D09FC" w:rsidTr="002C2197">
        <w:trPr>
          <w:trHeight w:val="146"/>
        </w:trPr>
        <w:tc>
          <w:tcPr>
            <w:tcW w:w="554" w:type="dxa"/>
            <w:vMerge/>
            <w:vAlign w:val="center"/>
          </w:tcPr>
          <w:p w:rsidR="003251B3" w:rsidRPr="00390BF5" w:rsidRDefault="003251B3" w:rsidP="005D09FC">
            <w:pPr>
              <w:spacing w:after="0" w:line="240" w:lineRule="auto"/>
              <w:rPr>
                <w:rFonts w:ascii="Times New Roman" w:hAnsi="Times New Roman" w:cs="Times New Roman"/>
                <w:b/>
                <w:szCs w:val="24"/>
              </w:rPr>
            </w:pPr>
          </w:p>
        </w:tc>
        <w:tc>
          <w:tcPr>
            <w:tcW w:w="1015" w:type="dxa"/>
            <w:vMerge/>
          </w:tcPr>
          <w:p w:rsidR="003251B3" w:rsidRPr="005D09FC" w:rsidRDefault="003251B3" w:rsidP="005D09FC">
            <w:pPr>
              <w:spacing w:after="0" w:line="240" w:lineRule="auto"/>
              <w:rPr>
                <w:rFonts w:ascii="Times New Roman" w:hAnsi="Times New Roman" w:cs="Times New Roman"/>
                <w:b/>
                <w:sz w:val="24"/>
                <w:szCs w:val="24"/>
              </w:rPr>
            </w:pPr>
          </w:p>
        </w:tc>
        <w:tc>
          <w:tcPr>
            <w:tcW w:w="3482" w:type="dxa"/>
            <w:vMerge/>
            <w:vAlign w:val="center"/>
          </w:tcPr>
          <w:p w:rsidR="003251B3" w:rsidRPr="005D09FC" w:rsidRDefault="003251B3" w:rsidP="005D09FC">
            <w:pPr>
              <w:spacing w:after="0" w:line="240" w:lineRule="auto"/>
              <w:rPr>
                <w:rFonts w:ascii="Times New Roman" w:hAnsi="Times New Roman" w:cs="Times New Roman"/>
                <w:b/>
                <w:sz w:val="24"/>
                <w:szCs w:val="24"/>
              </w:rPr>
            </w:pPr>
          </w:p>
        </w:tc>
        <w:tc>
          <w:tcPr>
            <w:tcW w:w="1484" w:type="dxa"/>
            <w:vMerge/>
            <w:vAlign w:val="center"/>
          </w:tcPr>
          <w:p w:rsidR="003251B3" w:rsidRPr="005D09FC" w:rsidRDefault="003251B3" w:rsidP="005D09FC">
            <w:pPr>
              <w:spacing w:after="0" w:line="240" w:lineRule="auto"/>
              <w:rPr>
                <w:rFonts w:ascii="Times New Roman" w:hAnsi="Times New Roman" w:cs="Times New Roman"/>
                <w:b/>
                <w:sz w:val="24"/>
                <w:szCs w:val="24"/>
              </w:rPr>
            </w:pPr>
          </w:p>
        </w:tc>
        <w:tc>
          <w:tcPr>
            <w:tcW w:w="3257" w:type="dxa"/>
            <w:vMerge/>
          </w:tcPr>
          <w:p w:rsidR="003251B3" w:rsidRPr="005D09FC" w:rsidRDefault="003251B3" w:rsidP="005D09FC">
            <w:pPr>
              <w:spacing w:after="0" w:line="240" w:lineRule="auto"/>
              <w:jc w:val="center"/>
              <w:rPr>
                <w:rFonts w:ascii="Times New Roman" w:hAnsi="Times New Roman" w:cs="Times New Roman"/>
                <w:i/>
                <w:sz w:val="24"/>
                <w:szCs w:val="24"/>
              </w:rPr>
            </w:pPr>
          </w:p>
        </w:tc>
        <w:tc>
          <w:tcPr>
            <w:tcW w:w="185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Личностные УУД</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Познавательные УУД</w:t>
            </w:r>
          </w:p>
        </w:tc>
        <w:tc>
          <w:tcPr>
            <w:tcW w:w="1370"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Коммуникативные УУД</w:t>
            </w:r>
          </w:p>
        </w:tc>
        <w:tc>
          <w:tcPr>
            <w:tcW w:w="1649"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Регулятивные УУД</w:t>
            </w:r>
          </w:p>
        </w:tc>
      </w:tr>
      <w:tr w:rsidR="003251B3" w:rsidRPr="005D09FC" w:rsidTr="002C2197">
        <w:trPr>
          <w:trHeight w:val="146"/>
        </w:trPr>
        <w:tc>
          <w:tcPr>
            <w:tcW w:w="16149" w:type="dxa"/>
            <w:gridSpan w:val="9"/>
            <w:vAlign w:val="center"/>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eastAsiaTheme="minorHAnsi" w:hAnsi="Times New Roman" w:cs="Times New Roman"/>
                <w:b/>
                <w:szCs w:val="24"/>
                <w:lang w:eastAsia="en-US"/>
              </w:rPr>
              <w:t>Наша речь (3 часа)</w:t>
            </w:r>
          </w:p>
        </w:tc>
      </w:tr>
      <w:tr w:rsidR="003251B3" w:rsidRPr="005D09FC" w:rsidTr="002C2197">
        <w:trPr>
          <w:trHeight w:val="1548"/>
        </w:trPr>
        <w:tc>
          <w:tcPr>
            <w:tcW w:w="554" w:type="dxa"/>
          </w:tcPr>
          <w:p w:rsidR="003251B3" w:rsidRPr="00390BF5"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Знакомство с учебником. </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Какая бывает речь?</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Познакомить с новым учебником и правилами работы по нему.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 Делать выводы о значении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по учебнику, пользуясь условными обозначениями.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Уметь договариваться и приходить к общему решению.</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Оценивать свои  результатов.</w:t>
            </w:r>
          </w:p>
        </w:tc>
      </w:tr>
      <w:tr w:rsidR="003251B3" w:rsidRPr="005D09FC" w:rsidTr="002C2197">
        <w:trPr>
          <w:trHeight w:val="146"/>
        </w:trPr>
        <w:tc>
          <w:tcPr>
            <w:tcW w:w="554" w:type="dxa"/>
          </w:tcPr>
          <w:p w:rsidR="003251B3" w:rsidRPr="00390BF5"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можно узнать о человеке по его речи?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С помощью наглядных примеров показать учащимся, что речь является источником информации о человеке; развивать умение употреблять в речи «вежливые»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 Оценивать  поступки с точки зрения общепринятых правил «доброго», «правильного» поведения.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Делать выводы о значении речи в жизни человека.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и делать выводы.</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Обнаруживать и формулировать учебную проблему.</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Как отличить диалог от монолога?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терминами «диалог» и «монолог»; формировать умение оформлять диалог.</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Оценивать  поступки с точки зрения общепринятых правил «доброго», «правильного» поведения.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диалог и монолог.</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Сотрудничать с одноклассниками при выполнении учебной задачи.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Аргументировать свою позицию.</w:t>
            </w:r>
          </w:p>
        </w:tc>
      </w:tr>
      <w:tr w:rsidR="003251B3" w:rsidRPr="005D09FC" w:rsidTr="002C2197">
        <w:trPr>
          <w:trHeight w:val="146"/>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b/>
                <w:szCs w:val="24"/>
              </w:rPr>
              <w:t>Текст (4 часа)</w:t>
            </w:r>
          </w:p>
        </w:tc>
      </w:tr>
      <w:tr w:rsidR="003251B3" w:rsidRPr="005D09FC" w:rsidTr="002C2197">
        <w:trPr>
          <w:trHeight w:val="1304"/>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4</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текст?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признаки текста. Научить определять тему текста.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предложение и группу предложений.</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Аргументировать свою позицию.</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Соотносить результат своей деятельности с целью и оценивать его.</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тема и главная мысль текста?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Научить определять тему и главную мысль текста.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тему, главную мысль текста.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Уметь договариваться и приходить к общему решению.</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280"/>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Части текста.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Научить выделять в тексте начало, основную часть и концовку.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Выделять части текста.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Обнаруживать и формулировать учебную проблему совместно с учителем.</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Волевая саморегуляция. Прогнозирование результата.</w:t>
            </w:r>
          </w:p>
        </w:tc>
      </w:tr>
      <w:tr w:rsidR="003251B3" w:rsidRPr="005D09FC" w:rsidTr="002C2197">
        <w:trPr>
          <w:trHeight w:val="280"/>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7</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Обобщение знаний , Контрольное списывание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Проверить умения самостоятельно работать, оформлять предложение, писать слова с сочетаниями ЖИ – ШИ, ЧА – ЩА, ЧУ – ЩУ.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Самостоятельно анализировать слово и выбирать нужный вариант его 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качества и уровня усвоения материала, оценка результатов работы.</w:t>
            </w:r>
          </w:p>
        </w:tc>
      </w:tr>
      <w:tr w:rsidR="003251B3" w:rsidRPr="005D09FC" w:rsidTr="002C2197">
        <w:trPr>
          <w:trHeight w:val="280"/>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b/>
                <w:szCs w:val="24"/>
              </w:rPr>
              <w:t>Предложение (15 часов)</w:t>
            </w:r>
          </w:p>
        </w:tc>
      </w:tr>
      <w:tr w:rsidR="003251B3" w:rsidRPr="005D09FC" w:rsidTr="002C2197">
        <w:trPr>
          <w:trHeight w:val="146"/>
        </w:trPr>
        <w:tc>
          <w:tcPr>
            <w:tcW w:w="554" w:type="dxa"/>
          </w:tcPr>
          <w:p w:rsidR="003251B3" w:rsidRPr="00390BF5" w:rsidRDefault="003251B3" w:rsidP="005D09FC">
            <w:pPr>
              <w:spacing w:after="0" w:line="240" w:lineRule="auto"/>
              <w:jc w:val="both"/>
              <w:rPr>
                <w:rFonts w:ascii="Times New Roman" w:hAnsi="Times New Roman" w:cs="Times New Roman"/>
                <w:szCs w:val="24"/>
              </w:rPr>
            </w:pPr>
            <w:r w:rsidRPr="00390BF5">
              <w:rPr>
                <w:rFonts w:ascii="Times New Roman" w:hAnsi="Times New Roman" w:cs="Times New Roman"/>
                <w:szCs w:val="24"/>
              </w:rPr>
              <w:t>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предложение?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w:t>
            </w:r>
            <w:r w:rsidRPr="005D09FC">
              <w:rPr>
                <w:rFonts w:ascii="Times New Roman" w:hAnsi="Times New Roman" w:cs="Times New Roman"/>
                <w:sz w:val="24"/>
                <w:szCs w:val="24"/>
              </w:rPr>
              <w:lastRenderedPageBreak/>
              <w:t>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lastRenderedPageBreak/>
              <w:t>Повторить признаки пред</w:t>
            </w:r>
            <w:r w:rsidRPr="005D09FC">
              <w:rPr>
                <w:rFonts w:ascii="Times New Roman" w:hAnsi="Times New Roman" w:cs="Times New Roman"/>
                <w:sz w:val="24"/>
                <w:szCs w:val="24"/>
              </w:rPr>
              <w:lastRenderedPageBreak/>
              <w:t>ложения, правила постановки знаков препинания в конце предложения.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Осознание ро</w:t>
            </w:r>
            <w:r w:rsidRPr="005D09FC">
              <w:rPr>
                <w:rFonts w:ascii="Times New Roman" w:hAnsi="Times New Roman" w:cs="Times New Roman"/>
                <w:sz w:val="24"/>
                <w:szCs w:val="24"/>
              </w:rPr>
              <w:lastRenderedPageBreak/>
              <w:t>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Различать </w:t>
            </w:r>
            <w:r w:rsidRPr="005D09FC">
              <w:rPr>
                <w:rFonts w:ascii="Times New Roman" w:hAnsi="Times New Roman" w:cs="Times New Roman"/>
                <w:sz w:val="24"/>
                <w:szCs w:val="24"/>
              </w:rPr>
              <w:lastRenderedPageBreak/>
              <w:t>группу предложения и группу слов, оформлять предложение на письме.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Обнару</w:t>
            </w:r>
            <w:r w:rsidRPr="005D09FC">
              <w:rPr>
                <w:rFonts w:ascii="Times New Roman" w:hAnsi="Times New Roman" w:cs="Times New Roman"/>
                <w:sz w:val="24"/>
                <w:szCs w:val="24"/>
              </w:rPr>
              <w:lastRenderedPageBreak/>
              <w:t>живать и формулировать учебную проблему совместно с учителем.</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вы</w:t>
            </w:r>
            <w:r w:rsidRPr="005D09FC">
              <w:rPr>
                <w:rFonts w:ascii="Times New Roman" w:hAnsi="Times New Roman" w:cs="Times New Roman"/>
                <w:sz w:val="24"/>
                <w:szCs w:val="24"/>
              </w:rPr>
              <w:lastRenderedPageBreak/>
              <w:t>сказывать своё предположение на основе работы с материалом учебника.</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9</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Как из слов составить предложение?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составлять из слов предложение, находить главное по смыслу слово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Составлять предложения, читать их, делать логическое ударение.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Сотрудничество с учителем и сверстниками.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FD4331"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10</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11</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Знаки препинания конца предложения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составлять из слов предложение, находить главное по смыслу слово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Составлять предложения, читать их, делать логическое ударение.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Сотрудничество с учителем и сверстниками.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539"/>
        </w:trPr>
        <w:tc>
          <w:tcPr>
            <w:tcW w:w="554" w:type="dxa"/>
          </w:tcPr>
          <w:p w:rsidR="00FD4331" w:rsidRDefault="005D09FC" w:rsidP="005D09FC">
            <w:pPr>
              <w:spacing w:after="0" w:line="240" w:lineRule="auto"/>
              <w:jc w:val="both"/>
              <w:rPr>
                <w:rFonts w:ascii="Times New Roman" w:hAnsi="Times New Roman" w:cs="Times New Roman"/>
                <w:szCs w:val="24"/>
              </w:rPr>
            </w:pPr>
            <w:r w:rsidRPr="00390BF5">
              <w:rPr>
                <w:rFonts w:ascii="Times New Roman" w:hAnsi="Times New Roman" w:cs="Times New Roman"/>
                <w:szCs w:val="24"/>
              </w:rPr>
              <w:t>12</w:t>
            </w:r>
          </w:p>
          <w:p w:rsidR="003251B3" w:rsidRPr="00390BF5" w:rsidRDefault="003251B3" w:rsidP="005D09FC">
            <w:pPr>
              <w:spacing w:after="0" w:line="240" w:lineRule="auto"/>
              <w:jc w:val="both"/>
              <w:rPr>
                <w:rFonts w:ascii="Times New Roman" w:hAnsi="Times New Roman" w:cs="Times New Roman"/>
                <w:szCs w:val="24"/>
              </w:rPr>
            </w:pPr>
            <w:r w:rsidRPr="00390BF5">
              <w:rPr>
                <w:rFonts w:ascii="Times New Roman" w:hAnsi="Times New Roman" w:cs="Times New Roman"/>
                <w:szCs w:val="24"/>
              </w:rPr>
              <w:t>13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главные члены предложения?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терминами «главные члены», «основа предложения»; научить находить главные члены предложения и его основу.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основу и второстепенные члены предложения.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высказывать своё предположение на основе работы с материалом учебника.</w:t>
            </w:r>
          </w:p>
        </w:tc>
      </w:tr>
      <w:tr w:rsidR="003251B3" w:rsidRPr="005D09FC" w:rsidTr="002C2197">
        <w:trPr>
          <w:trHeight w:val="2163"/>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14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второстепенные члены предложения?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термином «второстепенные члены предложения»; научить находить второстепенные члены предложения.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второстепенные члены предложения, дополнять основу второстепенными членами.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работать в паре, группе; выполнять различные роли (лидера, исполнителя)</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2163"/>
        </w:trPr>
        <w:tc>
          <w:tcPr>
            <w:tcW w:w="554" w:type="dxa"/>
          </w:tcPr>
          <w:p w:rsidR="00036100" w:rsidRDefault="005D09FC" w:rsidP="005D09FC">
            <w:pPr>
              <w:spacing w:after="0" w:line="240" w:lineRule="auto"/>
              <w:rPr>
                <w:rFonts w:ascii="Times New Roman" w:hAnsi="Times New Roman" w:cs="Times New Roman"/>
                <w:szCs w:val="24"/>
              </w:rPr>
            </w:pPr>
            <w:r w:rsidRPr="00390BF5">
              <w:rPr>
                <w:rFonts w:ascii="Times New Roman" w:hAnsi="Times New Roman" w:cs="Times New Roman"/>
                <w:szCs w:val="24"/>
              </w:rPr>
              <w:t>15</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Подлежащее и сказуемое – главные члены предложения.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Познакомить с терминами «подлежащее» и «сказуемое»; научить находить подлежащее и сказуемое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главные члены предложения.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работать в паре, группе; выполнять различные роли (лидера, исполнителя)</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Прогнозирование – предвосхищение результата и уровня усвоения знаний.</w:t>
            </w:r>
          </w:p>
        </w:tc>
      </w:tr>
      <w:tr w:rsidR="003251B3" w:rsidRPr="005D09FC" w:rsidTr="002C2197">
        <w:trPr>
          <w:trHeight w:val="1989"/>
        </w:trPr>
        <w:tc>
          <w:tcPr>
            <w:tcW w:w="554" w:type="dxa"/>
          </w:tcPr>
          <w:p w:rsidR="00036100" w:rsidRDefault="005D09FC" w:rsidP="005D09FC">
            <w:pPr>
              <w:spacing w:after="0" w:line="240" w:lineRule="auto"/>
              <w:rPr>
                <w:rFonts w:ascii="Times New Roman" w:hAnsi="Times New Roman" w:cs="Times New Roman"/>
                <w:szCs w:val="24"/>
              </w:rPr>
            </w:pPr>
            <w:r w:rsidRPr="00390BF5">
              <w:rPr>
                <w:rFonts w:ascii="Times New Roman" w:hAnsi="Times New Roman" w:cs="Times New Roman"/>
                <w:szCs w:val="24"/>
              </w:rPr>
              <w:t>17</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распространённые и нераспространённые предложения?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Познакомить с понятиями «и распространённое» и «нераспространённое» предложение; научить находить в предложении подлежащее и сказуемое. </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распространённые и нераспространённые предложения.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Планирование – определение последовательности промежуточных целей с учётом конечного результата.</w:t>
            </w:r>
          </w:p>
        </w:tc>
      </w:tr>
      <w:tr w:rsidR="003251B3" w:rsidRPr="005D09FC" w:rsidTr="002C2197">
        <w:trPr>
          <w:trHeight w:val="274"/>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19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установить связь слов  в предложении?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задавать вопросы к словам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Устанавливать связь слов в предложении, ста</w:t>
            </w:r>
            <w:r w:rsidRPr="005D09FC">
              <w:rPr>
                <w:rFonts w:ascii="Times New Roman" w:hAnsi="Times New Roman" w:cs="Times New Roman"/>
                <w:sz w:val="24"/>
                <w:szCs w:val="24"/>
              </w:rPr>
              <w:lastRenderedPageBreak/>
              <w:t>вить вопрос от главного к зависимому.</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оформлять свои мысли в устной и </w:t>
            </w:r>
            <w:r w:rsidRPr="005D09FC">
              <w:rPr>
                <w:rFonts w:ascii="Times New Roman" w:hAnsi="Times New Roman" w:cs="Times New Roman"/>
                <w:sz w:val="24"/>
                <w:szCs w:val="24"/>
              </w:rPr>
              <w:lastRenderedPageBreak/>
              <w:t>письменной форме (на уровне предложения или небольшого текста).</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проговаривать последовательность действий на </w:t>
            </w:r>
            <w:r w:rsidRPr="005D09FC">
              <w:rPr>
                <w:rFonts w:ascii="Times New Roman" w:hAnsi="Times New Roman" w:cs="Times New Roman"/>
                <w:sz w:val="24"/>
                <w:szCs w:val="24"/>
              </w:rPr>
              <w:lastRenderedPageBreak/>
              <w:t>уроке.</w:t>
            </w:r>
          </w:p>
        </w:tc>
      </w:tr>
      <w:tr w:rsidR="003251B3" w:rsidRPr="005D09FC" w:rsidTr="002C2197">
        <w:trPr>
          <w:trHeight w:val="146"/>
        </w:trPr>
        <w:tc>
          <w:tcPr>
            <w:tcW w:w="554" w:type="dxa"/>
          </w:tcPr>
          <w:p w:rsidR="003251B3" w:rsidRPr="00390BF5"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20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.Закрепление изученного</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проверить знания по теме «Предложение».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анализировать .ошибки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Контрольный 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писать слова с орфограммами, оформлять работу.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p w:rsidR="003251B3" w:rsidRPr="005D09FC" w:rsidRDefault="003251B3" w:rsidP="005D09FC">
            <w:pPr>
              <w:spacing w:after="0" w:line="240" w:lineRule="auto"/>
              <w:rPr>
                <w:rFonts w:ascii="Times New Roman" w:hAnsi="Times New Roman" w:cs="Times New Roman"/>
                <w:sz w:val="24"/>
                <w:szCs w:val="24"/>
              </w:rPr>
            </w:pPr>
          </w:p>
          <w:p w:rsidR="003251B3" w:rsidRPr="005D09FC" w:rsidRDefault="003251B3" w:rsidP="005D09FC">
            <w:pPr>
              <w:spacing w:after="0" w:line="240" w:lineRule="auto"/>
              <w:rPr>
                <w:rFonts w:ascii="Times New Roman" w:hAnsi="Times New Roman" w:cs="Times New Roman"/>
                <w:sz w:val="24"/>
                <w:szCs w:val="24"/>
              </w:rPr>
            </w:pP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и правильно записывать слова с орфограммами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классифицировать и исправлять ошибки.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Классифицировать ошибки по орфограммам.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аргументировать своё предположение.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146"/>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b/>
                <w:szCs w:val="24"/>
              </w:rPr>
              <w:t>Слова, слова, слова (19 часов)</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23</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лексическое значение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jc w:val="both"/>
              <w:rPr>
                <w:rFonts w:ascii="Times New Roman" w:hAnsi="Times New Roman" w:cs="Times New Roman"/>
                <w:sz w:val="24"/>
                <w:szCs w:val="24"/>
              </w:rPr>
            </w:pPr>
            <w:r w:rsidRPr="005D09FC">
              <w:rPr>
                <w:rFonts w:ascii="Times New Roman" w:hAnsi="Times New Roman" w:cs="Times New Roman"/>
                <w:sz w:val="24"/>
                <w:szCs w:val="24"/>
              </w:rPr>
              <w:t>Познакомить с понятием « лексическое значение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лексическое значение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Управление поведением партнёра – контроль, коррекция, </w:t>
            </w:r>
            <w:r w:rsidRPr="005D09FC">
              <w:rPr>
                <w:rFonts w:ascii="Times New Roman" w:hAnsi="Times New Roman" w:cs="Times New Roman"/>
                <w:sz w:val="24"/>
                <w:szCs w:val="24"/>
              </w:rPr>
              <w:lastRenderedPageBreak/>
              <w:t>оценка его действий.</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Прогнозирование результата. Осознание качества и уровня усвоения ма</w:t>
            </w:r>
            <w:r w:rsidRPr="005D09FC">
              <w:rPr>
                <w:rFonts w:ascii="Times New Roman" w:hAnsi="Times New Roman" w:cs="Times New Roman"/>
                <w:sz w:val="24"/>
                <w:szCs w:val="24"/>
              </w:rPr>
              <w:lastRenderedPageBreak/>
              <w:t>териала.</w:t>
            </w:r>
          </w:p>
        </w:tc>
      </w:tr>
      <w:tr w:rsidR="003251B3" w:rsidRPr="005D09FC" w:rsidTr="002C2197">
        <w:trPr>
          <w:trHeight w:val="721"/>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24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однозначные и многозначные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понятием «многозначные слова»; развивать речь; пополнять словарный запас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однозначные и многозначные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25</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прямое и переносное значение многозначных слов?</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понятиями « прямое» и «переносное» значение слова; развивать речь; пополнять словарный запас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прямое и переносное значение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Волевая саморегуляция.</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26</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синонимы?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Позн</w:t>
            </w:r>
            <w:r w:rsidR="00036100">
              <w:rPr>
                <w:rFonts w:ascii="Times New Roman" w:hAnsi="Times New Roman" w:cs="Times New Roman"/>
                <w:sz w:val="24"/>
                <w:szCs w:val="24"/>
              </w:rPr>
              <w:t xml:space="preserve">акомить с термином «синонимы»; </w:t>
            </w:r>
            <w:r w:rsidRPr="005D09FC">
              <w:rPr>
                <w:rFonts w:ascii="Times New Roman" w:hAnsi="Times New Roman" w:cs="Times New Roman"/>
                <w:sz w:val="24"/>
                <w:szCs w:val="24"/>
              </w:rPr>
              <w:t xml:space="preserve">развивать речь; пополнять словарный запас учащихся. </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оттенки значений синонимов.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работать в паре, группе.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Целеполагание как постановка учебной задачи.</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27</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Что такое антонимы?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Познакомить с термином «антонимы»;  развивать речь; пополнять словарный запас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тексте антонимы. Употреблять их в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оформлять свои мысли в устной и письменной форме </w:t>
            </w:r>
            <w:r w:rsidRPr="005D09FC">
              <w:rPr>
                <w:rFonts w:ascii="Times New Roman" w:hAnsi="Times New Roman" w:cs="Times New Roman"/>
                <w:sz w:val="24"/>
                <w:szCs w:val="24"/>
              </w:rPr>
              <w:lastRenderedPageBreak/>
              <w:t>(на уровне предложения или небольшого текста).</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Прогнозирование результата.</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28</w:t>
            </w:r>
          </w:p>
        </w:tc>
        <w:tc>
          <w:tcPr>
            <w:tcW w:w="1015" w:type="dxa"/>
          </w:tcPr>
          <w:p w:rsidR="003251B3" w:rsidRPr="005D09FC" w:rsidRDefault="003251B3" w:rsidP="005D09FC">
            <w:pPr>
              <w:spacing w:after="0" w:line="240" w:lineRule="auto"/>
              <w:jc w:val="both"/>
              <w:rPr>
                <w:rFonts w:ascii="Times New Roman" w:hAnsi="Times New Roman" w:cs="Times New Roman"/>
                <w:sz w:val="24"/>
                <w:szCs w:val="24"/>
              </w:rPr>
            </w:pPr>
          </w:p>
        </w:tc>
        <w:tc>
          <w:tcPr>
            <w:tcW w:w="3482"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Закрепление пройденного материала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p>
        </w:tc>
        <w:tc>
          <w:tcPr>
            <w:tcW w:w="1854" w:type="dxa"/>
          </w:tcPr>
          <w:p w:rsidR="003251B3" w:rsidRPr="005D09FC" w:rsidRDefault="003251B3" w:rsidP="005D09FC">
            <w:pPr>
              <w:spacing w:after="0" w:line="240" w:lineRule="auto"/>
              <w:rPr>
                <w:rFonts w:ascii="Times New Roman" w:hAnsi="Times New Roman" w:cs="Times New Roman"/>
                <w:sz w:val="24"/>
                <w:szCs w:val="24"/>
              </w:rPr>
            </w:pPr>
          </w:p>
        </w:tc>
        <w:tc>
          <w:tcPr>
            <w:tcW w:w="1484" w:type="dxa"/>
          </w:tcPr>
          <w:p w:rsidR="003251B3" w:rsidRPr="005D09FC" w:rsidRDefault="003251B3" w:rsidP="005D09FC">
            <w:pPr>
              <w:spacing w:after="0" w:line="240" w:lineRule="auto"/>
              <w:rPr>
                <w:rFonts w:ascii="Times New Roman" w:hAnsi="Times New Roman" w:cs="Times New Roman"/>
                <w:sz w:val="24"/>
                <w:szCs w:val="24"/>
              </w:rPr>
            </w:pPr>
          </w:p>
        </w:tc>
        <w:tc>
          <w:tcPr>
            <w:tcW w:w="1370" w:type="dxa"/>
          </w:tcPr>
          <w:p w:rsidR="003251B3" w:rsidRPr="005D09FC" w:rsidRDefault="003251B3" w:rsidP="005D09FC">
            <w:pPr>
              <w:spacing w:after="0" w:line="240" w:lineRule="auto"/>
              <w:rPr>
                <w:rFonts w:ascii="Times New Roman" w:hAnsi="Times New Roman" w:cs="Times New Roman"/>
                <w:sz w:val="24"/>
                <w:szCs w:val="24"/>
              </w:rPr>
            </w:pPr>
          </w:p>
        </w:tc>
        <w:tc>
          <w:tcPr>
            <w:tcW w:w="1649" w:type="dxa"/>
          </w:tcPr>
          <w:p w:rsidR="003251B3" w:rsidRPr="005D09FC" w:rsidRDefault="003251B3" w:rsidP="005D09FC">
            <w:pPr>
              <w:spacing w:after="0" w:line="240" w:lineRule="auto"/>
              <w:rPr>
                <w:rFonts w:ascii="Times New Roman" w:hAnsi="Times New Roman" w:cs="Times New Roman"/>
                <w:sz w:val="24"/>
                <w:szCs w:val="24"/>
              </w:rPr>
            </w:pPr>
          </w:p>
        </w:tc>
      </w:tr>
      <w:tr w:rsidR="003251B3" w:rsidRPr="005D09FC" w:rsidTr="002C2197">
        <w:trPr>
          <w:trHeight w:val="146"/>
        </w:trPr>
        <w:tc>
          <w:tcPr>
            <w:tcW w:w="554" w:type="dxa"/>
          </w:tcPr>
          <w:p w:rsidR="00FD4331"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29</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родственные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понятием «родственные слова», с признаками однокоренных слов; формировать умение видеть и образовывать родственные слова; развивать речь; пополнять словарный запас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тексте и образовывать родственные слова, употреблять их в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146"/>
        </w:trPr>
        <w:tc>
          <w:tcPr>
            <w:tcW w:w="554" w:type="dxa"/>
          </w:tcPr>
          <w:p w:rsidR="00FD4331"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31</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корень слова? Что такое однокоренные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Познакомить с понятиями «корень», «однокоренные слова»; формировать умение находить в словах корень, образовывать однокоренные слова; развивать речь; пополнять словарный запас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словах корень образовывать однокоренные слова, употреблять их в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w:t>
            </w:r>
            <w:r w:rsidRPr="005D09FC">
              <w:rPr>
                <w:rFonts w:ascii="Times New Roman" w:hAnsi="Times New Roman" w:cs="Times New Roman"/>
                <w:sz w:val="24"/>
                <w:szCs w:val="24"/>
              </w:rPr>
              <w:lastRenderedPageBreak/>
              <w:t>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определять  и формулировать цель деятельности на уроке с помощью учителя.</w:t>
            </w:r>
          </w:p>
        </w:tc>
      </w:tr>
      <w:tr w:rsidR="003251B3" w:rsidRPr="005D09FC" w:rsidTr="002C2197">
        <w:trPr>
          <w:trHeight w:val="146"/>
        </w:trPr>
        <w:tc>
          <w:tcPr>
            <w:tcW w:w="554" w:type="dxa"/>
          </w:tcPr>
          <w:p w:rsidR="00036100" w:rsidRDefault="005D09FC"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33</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Закрепление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p>
        </w:tc>
        <w:tc>
          <w:tcPr>
            <w:tcW w:w="1854" w:type="dxa"/>
          </w:tcPr>
          <w:p w:rsidR="003251B3" w:rsidRPr="005D09FC" w:rsidRDefault="003251B3" w:rsidP="005D09FC">
            <w:pPr>
              <w:spacing w:after="0" w:line="240" w:lineRule="auto"/>
              <w:rPr>
                <w:rFonts w:ascii="Times New Roman" w:hAnsi="Times New Roman" w:cs="Times New Roman"/>
                <w:sz w:val="24"/>
                <w:szCs w:val="24"/>
              </w:rPr>
            </w:pPr>
          </w:p>
        </w:tc>
        <w:tc>
          <w:tcPr>
            <w:tcW w:w="1484" w:type="dxa"/>
          </w:tcPr>
          <w:p w:rsidR="003251B3" w:rsidRPr="005D09FC" w:rsidRDefault="003251B3" w:rsidP="005D09FC">
            <w:pPr>
              <w:spacing w:after="0" w:line="240" w:lineRule="auto"/>
              <w:rPr>
                <w:rFonts w:ascii="Times New Roman" w:hAnsi="Times New Roman" w:cs="Times New Roman"/>
                <w:sz w:val="24"/>
                <w:szCs w:val="24"/>
              </w:rPr>
            </w:pPr>
          </w:p>
        </w:tc>
        <w:tc>
          <w:tcPr>
            <w:tcW w:w="1370" w:type="dxa"/>
          </w:tcPr>
          <w:p w:rsidR="003251B3" w:rsidRPr="005D09FC" w:rsidRDefault="003251B3" w:rsidP="005D09FC">
            <w:pPr>
              <w:spacing w:after="0" w:line="240" w:lineRule="auto"/>
              <w:rPr>
                <w:rFonts w:ascii="Times New Roman" w:hAnsi="Times New Roman" w:cs="Times New Roman"/>
                <w:sz w:val="24"/>
                <w:szCs w:val="24"/>
              </w:rPr>
            </w:pPr>
          </w:p>
        </w:tc>
        <w:tc>
          <w:tcPr>
            <w:tcW w:w="1649" w:type="dxa"/>
          </w:tcPr>
          <w:p w:rsidR="003251B3" w:rsidRPr="005D09FC" w:rsidRDefault="003251B3" w:rsidP="005D09FC">
            <w:pPr>
              <w:spacing w:after="0" w:line="240" w:lineRule="auto"/>
              <w:rPr>
                <w:rFonts w:ascii="Times New Roman" w:hAnsi="Times New Roman" w:cs="Times New Roman"/>
                <w:sz w:val="24"/>
                <w:szCs w:val="24"/>
              </w:rPr>
            </w:pPr>
          </w:p>
        </w:tc>
      </w:tr>
      <w:tr w:rsidR="003251B3" w:rsidRPr="005D09FC" w:rsidTr="002C2197">
        <w:trPr>
          <w:trHeight w:val="1310"/>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Контрольный 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Проверить умение писать слова с изученными орфограммами.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в словах орфограммы.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качества и уровня усвоения материала – оценка деятельности.</w:t>
            </w:r>
          </w:p>
        </w:tc>
      </w:tr>
      <w:tr w:rsidR="003251B3" w:rsidRPr="005D09FC" w:rsidTr="002C2197">
        <w:trPr>
          <w:trHeight w:val="1981"/>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исправлять ошибки.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Объяснять допущенные ошибки, исправлять их</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1981"/>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37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Какие бывают слоги?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правила деления слова на слоги.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p w:rsidR="003251B3" w:rsidRPr="005D09FC" w:rsidRDefault="003251B3" w:rsidP="005D09FC">
            <w:pPr>
              <w:spacing w:after="0" w:line="240" w:lineRule="auto"/>
              <w:rPr>
                <w:rFonts w:ascii="Times New Roman" w:hAnsi="Times New Roman" w:cs="Times New Roman"/>
                <w:sz w:val="24"/>
                <w:szCs w:val="24"/>
              </w:rPr>
            </w:pPr>
          </w:p>
          <w:p w:rsidR="003251B3" w:rsidRPr="005D09FC" w:rsidRDefault="003251B3" w:rsidP="005D09FC">
            <w:pPr>
              <w:spacing w:after="0" w:line="240" w:lineRule="auto"/>
              <w:rPr>
                <w:rFonts w:ascii="Times New Roman" w:hAnsi="Times New Roman" w:cs="Times New Roman"/>
                <w:sz w:val="24"/>
                <w:szCs w:val="24"/>
              </w:rPr>
            </w:pP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Делить слова на слоги.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работать в паре, группе.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146"/>
        </w:trPr>
        <w:tc>
          <w:tcPr>
            <w:tcW w:w="554" w:type="dxa"/>
          </w:tcPr>
          <w:p w:rsidR="00036100" w:rsidRDefault="00036100" w:rsidP="005D09FC">
            <w:pPr>
              <w:spacing w:after="0" w:line="240" w:lineRule="auto"/>
              <w:rPr>
                <w:rFonts w:ascii="Times New Roman" w:hAnsi="Times New Roman" w:cs="Times New Roman"/>
                <w:szCs w:val="24"/>
              </w:rPr>
            </w:pPr>
            <w:r>
              <w:rPr>
                <w:rFonts w:ascii="Times New Roman" w:hAnsi="Times New Roman" w:cs="Times New Roman"/>
                <w:szCs w:val="24"/>
              </w:rPr>
              <w:t>38</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39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определить ударный слог?</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2 часа</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Повторить понятие «ударение»; формировать умение </w:t>
            </w:r>
            <w:r w:rsidRPr="005D09FC">
              <w:rPr>
                <w:rFonts w:ascii="Times New Roman" w:hAnsi="Times New Roman" w:cs="Times New Roman"/>
                <w:sz w:val="24"/>
                <w:szCs w:val="24"/>
              </w:rPr>
              <w:lastRenderedPageBreak/>
              <w:t>ставить ударения.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Находить в словах </w:t>
            </w:r>
            <w:r w:rsidRPr="005D09FC">
              <w:rPr>
                <w:rFonts w:ascii="Times New Roman" w:hAnsi="Times New Roman" w:cs="Times New Roman"/>
                <w:sz w:val="24"/>
                <w:szCs w:val="24"/>
              </w:rPr>
              <w:lastRenderedPageBreak/>
              <w:t>ударный слог.</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оформлять </w:t>
            </w:r>
            <w:r w:rsidRPr="005D09FC">
              <w:rPr>
                <w:rFonts w:ascii="Times New Roman" w:hAnsi="Times New Roman" w:cs="Times New Roman"/>
                <w:sz w:val="24"/>
                <w:szCs w:val="24"/>
              </w:rPr>
              <w:lastRenderedPageBreak/>
              <w:t>свои мысли в устной и письменной форме (на уровне предложения или небольшого текста).</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Прогнозирование резуль</w:t>
            </w:r>
            <w:r w:rsidRPr="005D09FC">
              <w:rPr>
                <w:rFonts w:ascii="Times New Roman" w:hAnsi="Times New Roman" w:cs="Times New Roman"/>
                <w:sz w:val="24"/>
                <w:szCs w:val="24"/>
              </w:rPr>
              <w:lastRenderedPageBreak/>
              <w:t>тата.</w:t>
            </w:r>
          </w:p>
        </w:tc>
      </w:tr>
      <w:tr w:rsidR="003251B3" w:rsidRPr="005D09FC" w:rsidTr="002C2197">
        <w:trPr>
          <w:trHeight w:val="146"/>
        </w:trPr>
        <w:tc>
          <w:tcPr>
            <w:tcW w:w="554" w:type="dxa"/>
          </w:tcPr>
          <w:p w:rsidR="00036100" w:rsidRDefault="005D09FC"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40</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переносить слова с одной строки на другую? Закрепление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2часа</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Повторить правила переноса слов; формировать умение переносить слова с одной строки на другую.</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Переносить слова с одной строки  на другую.</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определять  и формулировать цель деятельности на уроке с помощью учителя.</w:t>
            </w:r>
          </w:p>
        </w:tc>
      </w:tr>
      <w:tr w:rsidR="003251B3" w:rsidRPr="005D09FC" w:rsidTr="002C2197">
        <w:trPr>
          <w:trHeight w:val="146"/>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b/>
                <w:szCs w:val="24"/>
              </w:rPr>
              <w:t>Звуки и буквы (62 часа)</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различать звуки и буквы?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rPr>
                <w:rFonts w:ascii="Times New Roman" w:hAnsi="Times New Roman" w:cs="Times New Roman"/>
                <w:sz w:val="24"/>
                <w:szCs w:val="24"/>
              </w:rPr>
            </w:pPr>
            <w:r w:rsidRPr="005D09FC">
              <w:rPr>
                <w:rFonts w:ascii="Times New Roman" w:hAnsi="Times New Roman" w:cs="Times New Roman"/>
                <w:sz w:val="24"/>
                <w:szCs w:val="24"/>
              </w:rPr>
              <w:t>Обобщить знания о буквах и звуках; развивать умение различать звуки буквы.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Различать звуки и буквы, записывать транскрипцию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w:t>
            </w:r>
            <w:r w:rsidRPr="005D09FC">
              <w:rPr>
                <w:rFonts w:ascii="Times New Roman" w:hAnsi="Times New Roman" w:cs="Times New Roman"/>
                <w:sz w:val="24"/>
                <w:szCs w:val="24"/>
              </w:rPr>
              <w:lastRenderedPageBreak/>
              <w:t>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Прогнозирование результата.</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43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мы используем алфавит?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порядок букв в алфавите, названия букв, записывать слова в алфавитном порядке.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Называть буквы, записывать слова в алфавитном порядке.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Какие слова пишутся с заглавной буквы?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ind w:left="-3"/>
              <w:jc w:val="both"/>
              <w:rPr>
                <w:rFonts w:ascii="Times New Roman" w:hAnsi="Times New Roman" w:cs="Times New Roman"/>
                <w:sz w:val="24"/>
                <w:szCs w:val="24"/>
              </w:rPr>
            </w:pPr>
            <w:r w:rsidRPr="005D09FC">
              <w:rPr>
                <w:rFonts w:ascii="Times New Roman" w:hAnsi="Times New Roman" w:cs="Times New Roman"/>
                <w:sz w:val="24"/>
                <w:szCs w:val="24"/>
              </w:rPr>
              <w:t>Обобщить знания учащихся об употреблении большой буквы в именах собственных.</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имена собственные с большой буквы.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оформлять свои мысли в устной и письменной форме (на уровне предложения или небольшого текста).</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49"/>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45</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определить гласные звуки?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tabs>
                <w:tab w:val="left" w:pos="207"/>
              </w:tabs>
              <w:spacing w:after="0" w:line="240" w:lineRule="auto"/>
              <w:ind w:left="-3"/>
              <w:jc w:val="both"/>
              <w:rPr>
                <w:rFonts w:ascii="Times New Roman" w:hAnsi="Times New Roman" w:cs="Times New Roman"/>
                <w:sz w:val="24"/>
                <w:szCs w:val="24"/>
              </w:rPr>
            </w:pPr>
            <w:r w:rsidRPr="005D09FC">
              <w:rPr>
                <w:rFonts w:ascii="Times New Roman" w:hAnsi="Times New Roman" w:cs="Times New Roman"/>
                <w:sz w:val="24"/>
                <w:szCs w:val="24"/>
              </w:rPr>
              <w:t>Развивать умения различать гласные и согласные звуки, обозначать гласные звуки на письме.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гласные звуки в словах, правильно обозначать их буквами.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47</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48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Правописание слов с безударным гласным звуком в корне.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2 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lastRenderedPageBreak/>
              <w:t>Обобщить и дополнить знания учащихся о правописа</w:t>
            </w:r>
            <w:r w:rsidRPr="005D09FC">
              <w:rPr>
                <w:rFonts w:ascii="Times New Roman" w:hAnsi="Times New Roman" w:cs="Times New Roman"/>
                <w:sz w:val="24"/>
                <w:szCs w:val="24"/>
              </w:rPr>
              <w:lastRenderedPageBreak/>
              <w:t>нии безударных гласных в корне; учить видеть и проверять безударные гласные в корне; развивать письменную речь, умение точно отвечать на вопросы.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Различать формы сло</w:t>
            </w:r>
            <w:r w:rsidRPr="005D09FC">
              <w:rPr>
                <w:rFonts w:ascii="Times New Roman" w:hAnsi="Times New Roman" w:cs="Times New Roman"/>
                <w:sz w:val="24"/>
                <w:szCs w:val="24"/>
              </w:rPr>
              <w:lastRenderedPageBreak/>
              <w:t>ва и однокоренные слова, видеть орфограмму в слове.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с достаточ</w:t>
            </w:r>
            <w:r w:rsidRPr="005D09FC">
              <w:rPr>
                <w:rFonts w:ascii="Times New Roman" w:hAnsi="Times New Roman" w:cs="Times New Roman"/>
                <w:sz w:val="24"/>
                <w:szCs w:val="24"/>
              </w:rPr>
              <w:lastRenderedPageBreak/>
              <w:t>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Уметь точно отвечать на </w:t>
            </w:r>
            <w:r w:rsidRPr="005D09FC">
              <w:rPr>
                <w:rFonts w:ascii="Times New Roman" w:hAnsi="Times New Roman" w:cs="Times New Roman"/>
                <w:sz w:val="24"/>
                <w:szCs w:val="24"/>
              </w:rPr>
              <w:lastRenderedPageBreak/>
              <w:t>вопросы.</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49</w:t>
            </w:r>
          </w:p>
          <w:p w:rsidR="003251B3" w:rsidRPr="00390BF5" w:rsidRDefault="003251B3" w:rsidP="005D09FC">
            <w:pPr>
              <w:spacing w:after="0" w:line="240" w:lineRule="auto"/>
              <w:rPr>
                <w:rFonts w:ascii="Times New Roman" w:hAnsi="Times New Roman" w:cs="Times New Roman"/>
                <w:szCs w:val="24"/>
                <w:lang w:val="en-US"/>
              </w:rPr>
            </w:pPr>
            <w:r w:rsidRPr="00390BF5">
              <w:rPr>
                <w:rFonts w:ascii="Times New Roman" w:hAnsi="Times New Roman" w:cs="Times New Roman"/>
                <w:szCs w:val="24"/>
                <w:lang w:val="en-US"/>
              </w:rPr>
              <w:t>50</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51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Правописание слов с непроверяемыми безударными гласными звуками в корне.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3 часа</w:t>
            </w:r>
          </w:p>
        </w:tc>
        <w:tc>
          <w:tcPr>
            <w:tcW w:w="3257" w:type="dxa"/>
          </w:tcPr>
          <w:p w:rsidR="003251B3" w:rsidRPr="005D09FC" w:rsidRDefault="003251B3" w:rsidP="005D09FC">
            <w:pPr>
              <w:spacing w:after="0" w:line="240" w:lineRule="auto"/>
              <w:jc w:val="both"/>
              <w:rPr>
                <w:rFonts w:ascii="Times New Roman" w:hAnsi="Times New Roman" w:cs="Times New Roman"/>
                <w:b/>
                <w:sz w:val="24"/>
                <w:szCs w:val="24"/>
              </w:rPr>
            </w:pPr>
            <w:r w:rsidRPr="005D09FC">
              <w:rPr>
                <w:rFonts w:ascii="Times New Roman" w:hAnsi="Times New Roman" w:cs="Times New Roman"/>
                <w:sz w:val="24"/>
                <w:szCs w:val="24"/>
              </w:rPr>
              <w:t>Формировать умение видеть и проверять безударные гласные в корне; развивать письменную речь, умение точно отвечать на вопросы.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орфограмму в слове, проверять безударные гласные в коне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Планирование – определение последовательности промежуточных целей с учётом конечного результата.</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Развитие речи. Обучающее сочинение.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развития речи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Учить детей оформлять свои мысли на письме, видеть орфограммы и грамотно писать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сочинение, видеть орфограмму в слове, грамотно писать.</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Проверочная работа.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Учить детей оформлять свои мысли на письме, видеть орфограммы и грамотно писать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Уметь писать и оформлять предложения, пра</w:t>
            </w:r>
            <w:r w:rsidRPr="005D09FC">
              <w:rPr>
                <w:rFonts w:ascii="Times New Roman" w:hAnsi="Times New Roman" w:cs="Times New Roman"/>
                <w:sz w:val="24"/>
                <w:szCs w:val="24"/>
              </w:rPr>
              <w:lastRenderedPageBreak/>
              <w:t>вильно писать слова со знакомыми орфограммами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с достаточной полнотой и точностью </w:t>
            </w:r>
            <w:r w:rsidRPr="005D09FC">
              <w:rPr>
                <w:rFonts w:ascii="Times New Roman" w:hAnsi="Times New Roman" w:cs="Times New Roman"/>
                <w:sz w:val="24"/>
                <w:szCs w:val="24"/>
              </w:rPr>
              <w:lastRenderedPageBreak/>
              <w:t>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Контроль в форме сличения способа действия и его результа</w:t>
            </w:r>
            <w:r w:rsidRPr="005D09FC">
              <w:rPr>
                <w:rFonts w:ascii="Times New Roman" w:hAnsi="Times New Roman" w:cs="Times New Roman"/>
                <w:sz w:val="24"/>
                <w:szCs w:val="24"/>
              </w:rPr>
              <w:lastRenderedPageBreak/>
              <w:t>та.</w:t>
            </w:r>
          </w:p>
        </w:tc>
      </w:tr>
      <w:tr w:rsidR="003251B3" w:rsidRPr="005D09FC" w:rsidTr="002C2197">
        <w:trPr>
          <w:trHeight w:val="2819"/>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54</w:t>
            </w:r>
          </w:p>
          <w:p w:rsidR="003251B3" w:rsidRPr="00390BF5" w:rsidRDefault="003251B3" w:rsidP="005D09FC">
            <w:pPr>
              <w:spacing w:after="0" w:line="240" w:lineRule="auto"/>
              <w:jc w:val="center"/>
              <w:rPr>
                <w:rFonts w:ascii="Times New Roman" w:hAnsi="Times New Roman" w:cs="Times New Roman"/>
                <w:szCs w:val="24"/>
                <w:lang w:val="en-US"/>
              </w:rPr>
            </w:pPr>
            <w:r w:rsidRPr="00390BF5">
              <w:rPr>
                <w:rFonts w:ascii="Times New Roman" w:hAnsi="Times New Roman" w:cs="Times New Roman"/>
                <w:szCs w:val="24"/>
                <w:lang w:val="en-US"/>
              </w:rPr>
              <w:t>55</w:t>
            </w:r>
          </w:p>
          <w:p w:rsidR="003251B3" w:rsidRPr="00390BF5" w:rsidRDefault="003251B3" w:rsidP="005D09FC">
            <w:pPr>
              <w:spacing w:after="0" w:line="240" w:lineRule="auto"/>
              <w:jc w:val="center"/>
              <w:rPr>
                <w:rFonts w:ascii="Times New Roman" w:hAnsi="Times New Roman" w:cs="Times New Roman"/>
                <w:szCs w:val="24"/>
                <w:lang w:val="en-US"/>
              </w:rPr>
            </w:pPr>
            <w:r w:rsidRPr="00390BF5">
              <w:rPr>
                <w:rFonts w:ascii="Times New Roman" w:hAnsi="Times New Roman" w:cs="Times New Roman"/>
                <w:szCs w:val="24"/>
                <w:lang w:val="en-US"/>
              </w:rPr>
              <w:t>56</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Закрепление пройденного материала .Орфограмма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4 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Учить детей оформлять свои мысли на письме, видеть орфограммы и грамотно писать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Объяснять допущенные ошибки, исправлять их</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1359"/>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Контрольный 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писать слова с изученными орфограммами.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в словах орфограммы.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качества и уровня усвоения материала – оценка деятельности.</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59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tabs>
                <w:tab w:val="left" w:pos="207"/>
              </w:tabs>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Научить исправлять ошибки.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Объяснять допущенные ошибки, исправлять их</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с достаточной полнотой и точностью </w:t>
            </w:r>
            <w:r w:rsidRPr="005D09FC">
              <w:rPr>
                <w:rFonts w:ascii="Times New Roman" w:hAnsi="Times New Roman" w:cs="Times New Roman"/>
                <w:sz w:val="24"/>
                <w:szCs w:val="24"/>
              </w:rPr>
              <w:lastRenderedPageBreak/>
              <w:t>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Оценка результатов работы.</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60</w:t>
            </w:r>
          </w:p>
          <w:p w:rsidR="003251B3" w:rsidRPr="00390BF5" w:rsidRDefault="003251B3" w:rsidP="005D09FC">
            <w:pPr>
              <w:spacing w:after="0" w:line="240" w:lineRule="auto"/>
              <w:jc w:val="center"/>
              <w:rPr>
                <w:rFonts w:ascii="Times New Roman" w:hAnsi="Times New Roman" w:cs="Times New Roman"/>
                <w:szCs w:val="24"/>
                <w:lang w:val="en-US"/>
              </w:rPr>
            </w:pPr>
            <w:r w:rsidRPr="00390BF5">
              <w:rPr>
                <w:rFonts w:ascii="Times New Roman" w:hAnsi="Times New Roman" w:cs="Times New Roman"/>
                <w:szCs w:val="24"/>
                <w:lang w:val="en-US"/>
              </w:rPr>
              <w:t>61</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Согласный звуки  .Согласный звук  [Й] и буква И краткое.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3 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Познакомить учащихся с особенностями буквы Й.</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Слышать звук [Й] и обозначать его буквами Й, Е, Ё, Ю, Я. </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работать в паре, группе.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Прогнозирование результата.</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Слова с удвоенными согласными.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Познакомить с правописанием слов с удвоенными согласными.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Слышать слова с удвоенной согласной в корне, правильно обозначать их на письме.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определять  и формулировать цель деятельности на уроке с помощью учителя.</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Развитие речи.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развития речи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Учить выражать свою мысль письменно и устно.</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Составлять рассказ по картинке.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w:t>
            </w:r>
            <w:r w:rsidRPr="005D09FC">
              <w:rPr>
                <w:rFonts w:ascii="Times New Roman" w:hAnsi="Times New Roman" w:cs="Times New Roman"/>
                <w:sz w:val="24"/>
                <w:szCs w:val="24"/>
              </w:rPr>
              <w:lastRenderedPageBreak/>
              <w:t>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lastRenderedPageBreak/>
              <w:t>65</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Наши проекты. И в шутку и в серьёз.</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Проектная деятельность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Заинтересовать темой проекта; прививать интерес к русскому языку.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Решать логические задачи по русскому языку.</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67</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Твёрдые и мягкие согласные звуки и буквы для их обозначения.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способы обозначения мягкости согласных звуков на письме.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Обозначать мягкость согласных звуков на письме.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Способность к мобилизации сил и энергии, к волевому усилию, к преодолению трудностей.</w:t>
            </w:r>
          </w:p>
        </w:tc>
      </w:tr>
      <w:tr w:rsidR="003251B3" w:rsidRPr="005D09FC" w:rsidTr="002C2197">
        <w:trPr>
          <w:trHeight w:val="146"/>
        </w:trPr>
        <w:tc>
          <w:tcPr>
            <w:tcW w:w="554" w:type="dxa"/>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69</w:t>
            </w:r>
          </w:p>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hAnsi="Times New Roman" w:cs="Times New Roman"/>
                <w:szCs w:val="24"/>
              </w:rPr>
              <w:t>70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обозначить мягкость согласного звука на письме?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способы обозначения мягкости согласных  на письме.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Обозначать мягкость согласных звуков на письме.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определять  и формулировать цель деятельности на уроке с помощью учителя.</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71</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Правописание мягкого знака в конце и середине слова перед </w:t>
            </w:r>
            <w:r w:rsidRPr="005D09FC">
              <w:rPr>
                <w:rFonts w:ascii="Times New Roman" w:hAnsi="Times New Roman" w:cs="Times New Roman"/>
                <w:sz w:val="24"/>
                <w:szCs w:val="24"/>
              </w:rPr>
              <w:lastRenderedPageBreak/>
              <w:t>другими согласными.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Уроки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Повторить способы обозначения мягкости согласных на </w:t>
            </w:r>
            <w:r w:rsidRPr="005D09FC">
              <w:rPr>
                <w:rFonts w:ascii="Times New Roman" w:hAnsi="Times New Roman" w:cs="Times New Roman"/>
                <w:sz w:val="24"/>
                <w:szCs w:val="24"/>
              </w:rPr>
              <w:lastRenderedPageBreak/>
              <w:t>письме при помощи буквы 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Обозначать мягкость </w:t>
            </w:r>
            <w:r w:rsidRPr="005D09FC">
              <w:rPr>
                <w:rFonts w:ascii="Times New Roman" w:hAnsi="Times New Roman" w:cs="Times New Roman"/>
                <w:sz w:val="24"/>
                <w:szCs w:val="24"/>
              </w:rPr>
              <w:lastRenderedPageBreak/>
              <w:t>согласных звуков на письме.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Строить сообщения </w:t>
            </w:r>
            <w:r w:rsidRPr="005D09FC">
              <w:rPr>
                <w:rFonts w:ascii="Times New Roman" w:hAnsi="Times New Roman" w:cs="Times New Roman"/>
                <w:sz w:val="24"/>
                <w:szCs w:val="24"/>
              </w:rPr>
              <w:lastRenderedPageBreak/>
              <w:t>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осуществлять </w:t>
            </w:r>
            <w:r w:rsidRPr="005D09FC">
              <w:rPr>
                <w:rFonts w:ascii="Times New Roman" w:hAnsi="Times New Roman" w:cs="Times New Roman"/>
                <w:sz w:val="24"/>
                <w:szCs w:val="24"/>
              </w:rPr>
              <w:lastRenderedPageBreak/>
              <w:t>действие по образцу и заданному правилу.</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73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Проверочная работа.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Проверить усвоение темы «Согласные звуки и буквы».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орфограмму и правильное написание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Контрольный 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Повторить усвоение изученных тем.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орфограмму и правильное написание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Учить видеть, анализировать и исправлять ошибки.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ошибки, классифицировать их по орфограммам.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Наши проекты. Пишем письмо.</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Проектная деятельность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lastRenderedPageBreak/>
              <w:t>Познакомить с понятием «письмо», правилами его написания.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осознавать роль языка и речи в </w:t>
            </w:r>
            <w:r w:rsidRPr="005D09FC">
              <w:rPr>
                <w:rFonts w:ascii="Times New Roman" w:hAnsi="Times New Roman" w:cs="Times New Roman"/>
                <w:sz w:val="24"/>
                <w:szCs w:val="24"/>
              </w:rPr>
              <w:lastRenderedPageBreak/>
              <w:t>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Письменно излагать свои мысли, </w:t>
            </w:r>
            <w:r w:rsidRPr="005D09FC">
              <w:rPr>
                <w:rFonts w:ascii="Times New Roman" w:hAnsi="Times New Roman" w:cs="Times New Roman"/>
                <w:sz w:val="24"/>
                <w:szCs w:val="24"/>
              </w:rPr>
              <w:lastRenderedPageBreak/>
              <w:t>писать письма.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Строить сообщения в устной и </w:t>
            </w:r>
            <w:r w:rsidRPr="005D09FC">
              <w:rPr>
                <w:rFonts w:ascii="Times New Roman" w:hAnsi="Times New Roman" w:cs="Times New Roman"/>
                <w:sz w:val="24"/>
                <w:szCs w:val="24"/>
              </w:rPr>
              <w:lastRenderedPageBreak/>
              <w:t>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Оценка результатов работы.</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77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Обобщающий урок.</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Научить использовать полученные знания в нестандартных условиях.</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знания для решения нестандартных задач.</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78</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79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Буквосочетания ЧК, ЧН, ЧТ, ЩН, НЧ.</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Развивать навыки правописания слов с сочетаниями ЧК, ЧН, ЧТ, ЩН, НЧ; учить определять орфограмму в слове; развивать мышление.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Писать в словах сочетания ЧК, ЧН, ЧТ, ЩН, НЧ; </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чужой и собственной работе орфографические ошибки.</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80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Буквосочетания ЧА.ЩА.ЧУ.ЩУ.ЖИ.ШИ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развития речи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Развивать навыки правописания слов с сочетаниями ЧА.ЩА.ЧУ.ЩУ.ЖИ.ШИ учить определять орфограмму в слове; развивать мышление.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в словах сочетания ЧА.ЩА.ЧУ ЖИ.ШИ.ЩУ</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с достаточной полнотой и точностью выражать свои мысли в соответствии с задачами урока и условиями </w:t>
            </w:r>
            <w:r w:rsidRPr="005D09FC">
              <w:rPr>
                <w:rFonts w:ascii="Times New Roman" w:hAnsi="Times New Roman" w:cs="Times New Roman"/>
                <w:sz w:val="24"/>
                <w:szCs w:val="24"/>
              </w:rPr>
              <w:lastRenderedPageBreak/>
              <w:t>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Находить в чужой и собственной работе орфографические ошибки.</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81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темы «Твёрдые и мягкие согласные».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Обобщить знания о написании мягких и твёрдых согласных; формировать умение обозначать мягкость согласных буквами И, Е, Ё, Я, Ю,Ь; развивать навыки правописания слов с сочетаниями ЧК, ЧН, ЧТ, ЩН, НЧ; учить определять орфограмму в слове; развивать речь, мышление.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словах изученные орфограммы.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82</w:t>
            </w:r>
            <w:r w:rsidRPr="00390BF5">
              <w:rPr>
                <w:rFonts w:ascii="Times New Roman" w:hAnsi="Times New Roman" w:cs="Times New Roman"/>
                <w:szCs w:val="24"/>
                <w:lang w:val="en-US"/>
              </w:rPr>
              <w:t xml:space="preserve"> </w:t>
            </w:r>
            <w:r w:rsidRPr="00390BF5">
              <w:rPr>
                <w:rFonts w:ascii="Times New Roman" w:hAnsi="Times New Roman" w:cs="Times New Roman"/>
                <w:szCs w:val="24"/>
              </w:rPr>
              <w:t>83</w:t>
            </w:r>
          </w:p>
          <w:p w:rsidR="003251B3" w:rsidRPr="00390BF5" w:rsidRDefault="003251B3" w:rsidP="005D09FC">
            <w:pPr>
              <w:spacing w:after="0" w:line="240" w:lineRule="auto"/>
              <w:rPr>
                <w:rFonts w:ascii="Times New Roman" w:hAnsi="Times New Roman" w:cs="Times New Roman"/>
                <w:szCs w:val="24"/>
                <w:lang w:val="en-US"/>
              </w:rPr>
            </w:pPr>
            <w:r w:rsidRPr="00390BF5">
              <w:rPr>
                <w:rFonts w:ascii="Times New Roman" w:hAnsi="Times New Roman" w:cs="Times New Roman"/>
                <w:szCs w:val="24"/>
                <w:lang w:val="en-US"/>
              </w:rPr>
              <w:t>84</w:t>
            </w:r>
          </w:p>
          <w:p w:rsidR="003251B3" w:rsidRPr="00390BF5" w:rsidRDefault="003251B3" w:rsidP="005D09FC">
            <w:pPr>
              <w:spacing w:after="0" w:line="240" w:lineRule="auto"/>
              <w:rPr>
                <w:rFonts w:ascii="Times New Roman" w:hAnsi="Times New Roman" w:cs="Times New Roman"/>
                <w:szCs w:val="24"/>
                <w:lang w:val="en-US"/>
              </w:rPr>
            </w:pPr>
            <w:r w:rsidRPr="00390BF5">
              <w:rPr>
                <w:rFonts w:ascii="Times New Roman" w:hAnsi="Times New Roman" w:cs="Times New Roman"/>
                <w:szCs w:val="24"/>
                <w:lang w:val="en-US"/>
              </w:rPr>
              <w:t>85</w:t>
            </w:r>
          </w:p>
          <w:p w:rsidR="003251B3" w:rsidRPr="00390BF5" w:rsidRDefault="003251B3" w:rsidP="005D09FC">
            <w:pPr>
              <w:spacing w:after="0" w:line="240" w:lineRule="auto"/>
              <w:rPr>
                <w:rFonts w:ascii="Times New Roman" w:hAnsi="Times New Roman" w:cs="Times New Roman"/>
                <w:szCs w:val="24"/>
                <w:lang w:val="en-US"/>
              </w:rPr>
            </w:pPr>
            <w:r w:rsidRPr="00390BF5">
              <w:rPr>
                <w:rFonts w:ascii="Times New Roman" w:hAnsi="Times New Roman" w:cs="Times New Roman"/>
                <w:szCs w:val="24"/>
              </w:rPr>
              <w:t>86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Как отличить звонкие согласные от глухих?</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5 часов</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Систематизировать и уточнить знания учащихся о согласных звуках (звонких и глухих), о произношении этих звуков; способствовать обогащению словарного запаса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Характеризовать парные звонкие и глухие согласные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87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парных согласных в корне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1 час </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Познакомит со способом проверки парных  согласных в корне путём изменения формы слова и путём  подбора однокоренных слов</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Проверять парные звонкие и глухие согласные в корне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w:t>
            </w:r>
            <w:r w:rsidRPr="005D09FC">
              <w:rPr>
                <w:rFonts w:ascii="Times New Roman" w:hAnsi="Times New Roman" w:cs="Times New Roman"/>
                <w:sz w:val="24"/>
                <w:szCs w:val="24"/>
              </w:rPr>
              <w:lastRenderedPageBreak/>
              <w:t>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осуществлять действие по образцу и заданному правилу.</w:t>
            </w:r>
          </w:p>
        </w:tc>
      </w:tr>
      <w:tr w:rsidR="003251B3" w:rsidRPr="005D09FC" w:rsidTr="002C2197">
        <w:trPr>
          <w:trHeight w:val="14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88</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89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Распознавание проверяемых и проверочных слов. Проверка парных согласных.</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t>Развивать умения распознавать в корне букву, которая требует проверки (орфограмму), и проверять её путём подбора однокоренного проверочного слова.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Проверять парные звонкие и глухие согласные в корне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983"/>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умения писать слова на изученные орфограммы. Слова с парными звонкими и глухими согласными на конце и в середине слова, делать звуко-буквенный анализ слова; развивать орфографическую зоркость.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словах изученные орфограммы на слух.</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557"/>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 Обобщение изученного материала.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Провести работу над ошибками, допущенными в тексте диктанта и грамматических заданиях; формировать па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983"/>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92</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93</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Правописание парных звонких и глухих согласных на конце слова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3 часа</w:t>
            </w:r>
          </w:p>
        </w:tc>
        <w:tc>
          <w:tcPr>
            <w:tcW w:w="3257" w:type="dxa"/>
          </w:tcPr>
          <w:p w:rsidR="003251B3" w:rsidRPr="005D09FC" w:rsidRDefault="003251B3" w:rsidP="005D09FC">
            <w:pPr>
              <w:spacing w:after="0" w:line="240" w:lineRule="auto"/>
              <w:jc w:val="both"/>
              <w:rPr>
                <w:rFonts w:ascii="Times New Roman" w:hAnsi="Times New Roman" w:cs="Times New Roman"/>
                <w:sz w:val="24"/>
                <w:szCs w:val="24"/>
              </w:rPr>
            </w:pPr>
            <w:r w:rsidRPr="005D09FC">
              <w:rPr>
                <w:rFonts w:ascii="Times New Roman" w:hAnsi="Times New Roman" w:cs="Times New Roman"/>
                <w:sz w:val="24"/>
                <w:szCs w:val="24"/>
              </w:rPr>
              <w:lastRenderedPageBreak/>
              <w:t xml:space="preserve">Формировать умение проверять написание парных согласных разными способами; </w:t>
            </w:r>
            <w:r w:rsidRPr="005D09FC">
              <w:rPr>
                <w:rFonts w:ascii="Times New Roman" w:hAnsi="Times New Roman" w:cs="Times New Roman"/>
                <w:sz w:val="24"/>
                <w:szCs w:val="24"/>
              </w:rPr>
              <w:lastRenderedPageBreak/>
              <w:t>учит распознавать парные звонкие и глухие согласные в словах, сопоставлять произношение и написание, анализировать, делать выводы; развивать у учащихся навыки грамотного письма.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связи между </w:t>
            </w:r>
            <w:r w:rsidRPr="005D09FC">
              <w:rPr>
                <w:rFonts w:ascii="Times New Roman" w:hAnsi="Times New Roman" w:cs="Times New Roman"/>
                <w:sz w:val="24"/>
                <w:szCs w:val="24"/>
              </w:rPr>
              <w:lastRenderedPageBreak/>
              <w:t>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Проверять парные звонкие и </w:t>
            </w:r>
            <w:r w:rsidRPr="005D09FC">
              <w:rPr>
                <w:rFonts w:ascii="Times New Roman" w:hAnsi="Times New Roman" w:cs="Times New Roman"/>
                <w:sz w:val="24"/>
                <w:szCs w:val="24"/>
              </w:rPr>
              <w:lastRenderedPageBreak/>
              <w:t>глухие согласные на конце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осуществлять действие по </w:t>
            </w:r>
            <w:r w:rsidRPr="005D09FC">
              <w:rPr>
                <w:rFonts w:ascii="Times New Roman" w:hAnsi="Times New Roman" w:cs="Times New Roman"/>
                <w:sz w:val="24"/>
                <w:szCs w:val="24"/>
              </w:rPr>
              <w:lastRenderedPageBreak/>
              <w:t>образцу и заданному правилу.</w:t>
            </w:r>
          </w:p>
        </w:tc>
      </w:tr>
      <w:tr w:rsidR="003251B3" w:rsidRPr="005D09FC" w:rsidTr="002C2197">
        <w:trPr>
          <w:trHeight w:val="983"/>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95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Изложение повествовательного текста.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развития речи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умение правильно писать слова с парными звонкими и глухими согласными на конце слова; развивать орфографическую зоркость;  способствовать развитию речи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Пересказывать содержание текста с опорой на вопросы.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знаний.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правильно писать слова с парными звонкими и глухими согласными на конце и в середине слова; развивать орфографическую зоркость.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орфограмму и правильное написание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умения писать слова на изученные орфограммы. Слова с парными звонкими и глухими согласными на конце и в середине слова, делать звуко-буквенный анализ слова; развивать орфографическую зоркость.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в словах изученные орфограммы на слух.</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98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 Обобщение изученного материала.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Провести работу над ошибками, допущенными в тексте диктанта и грамматических заданиях; формировать па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с достаточной полнотой и </w:t>
            </w:r>
            <w:r w:rsidRPr="005D09FC">
              <w:rPr>
                <w:rFonts w:ascii="Times New Roman" w:hAnsi="Times New Roman" w:cs="Times New Roman"/>
                <w:sz w:val="24"/>
                <w:szCs w:val="24"/>
              </w:rPr>
              <w:lastRenderedPageBreak/>
              <w:t>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Оценка результатов работы.</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99</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100</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Правописание слов с разделительным мягким знаком.</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3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 учащихся представление об употреблении разделительного мягкого знака и правописание слов с разделительным мягким знаком; учить проводить звуко-буквенный анализ слов с разделительным мягким знаком.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Сопоставлять произношение и написание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Разделительный мягкий знак. Обобщение изученного материала. </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навыки правописания слов с разделительным мягким знаком; учить делать перенос слов с разделительным мягким знаком.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и переносить слова с разделительным мягким знаком.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Контрольное списывание.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Проверить умение каллиграфически правильно списывать слова и предложения </w:t>
            </w:r>
            <w:r w:rsidRPr="005D09FC">
              <w:rPr>
                <w:rFonts w:ascii="Times New Roman" w:hAnsi="Times New Roman" w:cs="Times New Roman"/>
                <w:sz w:val="24"/>
                <w:szCs w:val="24"/>
              </w:rPr>
              <w:lastRenderedPageBreak/>
              <w:t>без пропусков, замены и искажения букв; учить делать перенос слов с разделительным мягким знаком.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Осознание роли языка и речи в жизни чело</w:t>
            </w:r>
            <w:r w:rsidRPr="005D09FC">
              <w:rPr>
                <w:rFonts w:ascii="Times New Roman" w:hAnsi="Times New Roman" w:cs="Times New Roman"/>
                <w:sz w:val="24"/>
                <w:szCs w:val="24"/>
              </w:rPr>
              <w:lastRenderedPageBreak/>
              <w:t>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Безошибочно писывать текст с ор</w:t>
            </w:r>
            <w:r w:rsidRPr="005D09FC">
              <w:rPr>
                <w:rFonts w:ascii="Times New Roman" w:hAnsi="Times New Roman" w:cs="Times New Roman"/>
                <w:sz w:val="24"/>
                <w:szCs w:val="24"/>
              </w:rPr>
              <w:lastRenderedPageBreak/>
              <w:t>фографическим проговариванием.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с достаточной пол</w:t>
            </w:r>
            <w:r w:rsidRPr="005D09FC">
              <w:rPr>
                <w:rFonts w:ascii="Times New Roman" w:hAnsi="Times New Roman" w:cs="Times New Roman"/>
                <w:sz w:val="24"/>
                <w:szCs w:val="24"/>
              </w:rPr>
              <w:lastRenderedPageBreak/>
              <w:t>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Анализировать, делать выводы, </w:t>
            </w:r>
            <w:r w:rsidRPr="005D09FC">
              <w:rPr>
                <w:rFonts w:ascii="Times New Roman" w:hAnsi="Times New Roman" w:cs="Times New Roman"/>
                <w:sz w:val="24"/>
                <w:szCs w:val="24"/>
              </w:rPr>
              <w:lastRenderedPageBreak/>
              <w:t>сравнивать.</w:t>
            </w:r>
          </w:p>
        </w:tc>
      </w:tr>
      <w:tr w:rsidR="003251B3" w:rsidRPr="005D09FC" w:rsidTr="002C2197">
        <w:trPr>
          <w:trHeight w:val="266"/>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eastAsia="Times New Roman" w:hAnsi="Times New Roman" w:cs="Times New Roman"/>
                <w:b/>
                <w:szCs w:val="24"/>
              </w:rPr>
              <w:lastRenderedPageBreak/>
              <w:t>Части речи (50 часов)</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104</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части речи?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Дать понятие о трёх самостоятельных частях речи: имени существительном, имени прилагательном, глаголе; формировать умение распознавать самостоятельные части речи.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Использовать специальную терминологию</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106</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107108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имя существительное?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3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понятие об имени существительном; развивать наблюдательность, речь.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Распределять имена существительные в тематические группы предметов.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109110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Одушевлённые и неодушевлённые имена существитель</w:t>
            </w:r>
            <w:r w:rsidRPr="005D09FC">
              <w:rPr>
                <w:rFonts w:ascii="Times New Roman" w:hAnsi="Times New Roman" w:cs="Times New Roman"/>
                <w:sz w:val="24"/>
                <w:szCs w:val="24"/>
              </w:rPr>
              <w:lastRenderedPageBreak/>
              <w:t>ные.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введения </w:t>
            </w:r>
            <w:r w:rsidRPr="005D09FC">
              <w:rPr>
                <w:rFonts w:ascii="Times New Roman" w:hAnsi="Times New Roman" w:cs="Times New Roman"/>
                <w:sz w:val="24"/>
                <w:szCs w:val="24"/>
              </w:rPr>
              <w:lastRenderedPageBreak/>
              <w:t>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Формировать умение отличать слова, отвечающие на </w:t>
            </w:r>
            <w:r w:rsidRPr="005D09FC">
              <w:rPr>
                <w:rFonts w:ascii="Times New Roman" w:hAnsi="Times New Roman" w:cs="Times New Roman"/>
                <w:sz w:val="24"/>
                <w:szCs w:val="24"/>
              </w:rPr>
              <w:lastRenderedPageBreak/>
              <w:t xml:space="preserve">вопрос </w:t>
            </w:r>
            <w:r w:rsidRPr="005D09FC">
              <w:rPr>
                <w:rFonts w:ascii="Times New Roman" w:hAnsi="Times New Roman" w:cs="Times New Roman"/>
                <w:i/>
                <w:sz w:val="24"/>
                <w:szCs w:val="24"/>
              </w:rPr>
              <w:t>кто?</w:t>
            </w:r>
            <w:r w:rsidRPr="005D09FC">
              <w:rPr>
                <w:rFonts w:ascii="Times New Roman" w:hAnsi="Times New Roman" w:cs="Times New Roman"/>
                <w:sz w:val="24"/>
                <w:szCs w:val="24"/>
              </w:rPr>
              <w:t xml:space="preserve"> от слов, отвечающих на вопрос </w:t>
            </w:r>
            <w:r w:rsidRPr="005D09FC">
              <w:rPr>
                <w:rFonts w:ascii="Times New Roman" w:hAnsi="Times New Roman" w:cs="Times New Roman"/>
                <w:i/>
                <w:sz w:val="24"/>
                <w:szCs w:val="24"/>
              </w:rPr>
              <w:t>что;</w:t>
            </w:r>
            <w:r w:rsidRPr="005D09FC">
              <w:rPr>
                <w:rFonts w:ascii="Times New Roman" w:hAnsi="Times New Roman" w:cs="Times New Roman"/>
                <w:sz w:val="24"/>
                <w:szCs w:val="24"/>
              </w:rPr>
              <w:t xml:space="preserve"> учить находить имена существительные в тексте и подбирать их самостоятельно; классифицировать неодушевлённые имена существительные; вырабатывать навыки грамотного письма.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Использовать специ</w:t>
            </w:r>
            <w:r w:rsidRPr="005D09FC">
              <w:rPr>
                <w:rFonts w:ascii="Times New Roman" w:hAnsi="Times New Roman" w:cs="Times New Roman"/>
                <w:sz w:val="24"/>
                <w:szCs w:val="24"/>
              </w:rPr>
              <w:lastRenderedPageBreak/>
              <w:t>альную терминологию</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с достаточ</w:t>
            </w:r>
            <w:r w:rsidRPr="005D09FC">
              <w:rPr>
                <w:rFonts w:ascii="Times New Roman" w:hAnsi="Times New Roman" w:cs="Times New Roman"/>
                <w:sz w:val="24"/>
                <w:szCs w:val="24"/>
              </w:rPr>
              <w:lastRenderedPageBreak/>
              <w:t>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Анализировать, делать </w:t>
            </w:r>
            <w:r w:rsidRPr="005D09FC">
              <w:rPr>
                <w:rFonts w:ascii="Times New Roman" w:hAnsi="Times New Roman" w:cs="Times New Roman"/>
                <w:sz w:val="24"/>
                <w:szCs w:val="24"/>
              </w:rPr>
              <w:lastRenderedPageBreak/>
              <w:t>выводы, сравнивать.</w:t>
            </w:r>
          </w:p>
        </w:tc>
      </w:tr>
      <w:tr w:rsidR="003251B3" w:rsidRPr="005D09FC" w:rsidTr="002C2197">
        <w:trPr>
          <w:trHeight w:val="2169"/>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111112</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113</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114115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Собственные и нарицательные имена существительные. Заглавная буква в именах, отчествах и фамилиях людей.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5 часов</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умение отличать собственные и нарицательные имена существительные, подбирать примеры таких слов самостоятельно; формировать навыки правописания заглавных букв в именах собственных; проверить знание изученных словарных слов; развивать орфографическую зоркость.</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Использовать специальную терминологию</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116117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Заглавная буква в написаниях кличек животных. Развитие речи.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умение писать с заглавной буквы собственные имена существительные; учить подбирать примеры таких слов самостоятельно; развивать речь, мышление.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собственные имена существительные.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118119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Заглавная буква в географических названиях.</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Формировать умение писать с заглавной буквы собственные имена существительные, обозначающие географиче</w:t>
            </w:r>
            <w:r w:rsidRPr="005D09FC">
              <w:rPr>
                <w:rFonts w:ascii="Times New Roman" w:hAnsi="Times New Roman" w:cs="Times New Roman"/>
                <w:sz w:val="24"/>
                <w:szCs w:val="24"/>
              </w:rPr>
              <w:lastRenderedPageBreak/>
              <w:t>ские предметы; воспитывать чувство патриотизма и гордости за свою Родину.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собственные имена су</w:t>
            </w:r>
            <w:r w:rsidRPr="005D09FC">
              <w:rPr>
                <w:rFonts w:ascii="Times New Roman" w:hAnsi="Times New Roman" w:cs="Times New Roman"/>
                <w:sz w:val="24"/>
                <w:szCs w:val="24"/>
              </w:rPr>
              <w:lastRenderedPageBreak/>
              <w:t>ществительные.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w:t>
            </w:r>
            <w:r w:rsidRPr="005D09FC">
              <w:rPr>
                <w:rFonts w:ascii="Times New Roman" w:hAnsi="Times New Roman" w:cs="Times New Roman"/>
                <w:sz w:val="24"/>
                <w:szCs w:val="24"/>
              </w:rPr>
              <w:lastRenderedPageBreak/>
              <w:t>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120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Обобщение знаний о написании слов с заглавной буквы.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Обобщить знания учащихся об употреблении заглавной буквы в именах собственных; закрепить навыки правописания изученных орфограмм; развивать речевую деятельность; отрабатывать правильное произношение.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собственные имена существительные.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121</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Единственное и множественное число имён существительных.</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036100" w:rsidP="005D09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251B3" w:rsidRPr="005D09FC">
              <w:rPr>
                <w:rFonts w:ascii="Times New Roman" w:hAnsi="Times New Roman" w:cs="Times New Roman"/>
                <w:sz w:val="24"/>
                <w:szCs w:val="24"/>
              </w:rPr>
              <w:t xml:space="preserve">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Дать понятие об изменении имён существительных по числам; учит определять число имён существительных, употреблять в речи формы единственного и множественного числа; развивать наблюдательность, речь; формировать навыки грамотного письма.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Изменять имена существительные по числам.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Обобщить знания учащихся об имени существительном; проверить усвоение орфографических навыков на основе изученных тем.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Провести работу над ошибками, допущенными в тексте диктанта и грамматических заданиях; формировать умение проверять парные согласные в корне слова, без</w:t>
            </w:r>
            <w:r w:rsidRPr="005D09FC">
              <w:rPr>
                <w:rFonts w:ascii="Times New Roman" w:hAnsi="Times New Roman" w:cs="Times New Roman"/>
                <w:sz w:val="24"/>
                <w:szCs w:val="24"/>
              </w:rPr>
              <w:lastRenderedPageBreak/>
              <w:t>ударные гласные путём подбора форм множественного и единственного числа.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с достаточной полнотой и точностью выражать </w:t>
            </w:r>
            <w:r w:rsidRPr="005D09FC">
              <w:rPr>
                <w:rFonts w:ascii="Times New Roman" w:hAnsi="Times New Roman" w:cs="Times New Roman"/>
                <w:sz w:val="24"/>
                <w:szCs w:val="24"/>
              </w:rPr>
              <w:lastRenderedPageBreak/>
              <w:t>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Оценка результатов работы.</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125126</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127128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Закрепление пройденного Имя существительное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4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умение писать с заглавной буквы собственные имена существительные, обозначающие географические предметы; воспитывать чувство патриотизма и гордости за свою Родину.</w:t>
            </w:r>
          </w:p>
        </w:tc>
        <w:tc>
          <w:tcPr>
            <w:tcW w:w="1854" w:type="dxa"/>
          </w:tcPr>
          <w:p w:rsidR="003251B3" w:rsidRPr="005D09FC" w:rsidRDefault="003251B3" w:rsidP="005D09FC">
            <w:pPr>
              <w:spacing w:after="0" w:line="240" w:lineRule="auto"/>
              <w:rPr>
                <w:rFonts w:ascii="Times New Roman" w:hAnsi="Times New Roman" w:cs="Times New Roman"/>
                <w:sz w:val="24"/>
                <w:szCs w:val="24"/>
              </w:rPr>
            </w:pPr>
          </w:p>
        </w:tc>
        <w:tc>
          <w:tcPr>
            <w:tcW w:w="1484" w:type="dxa"/>
          </w:tcPr>
          <w:p w:rsidR="003251B3" w:rsidRPr="005D09FC" w:rsidRDefault="003251B3" w:rsidP="005D09FC">
            <w:pPr>
              <w:spacing w:after="0" w:line="240" w:lineRule="auto"/>
              <w:rPr>
                <w:rFonts w:ascii="Times New Roman" w:hAnsi="Times New Roman" w:cs="Times New Roman"/>
                <w:sz w:val="24"/>
                <w:szCs w:val="24"/>
              </w:rPr>
            </w:pPr>
          </w:p>
        </w:tc>
        <w:tc>
          <w:tcPr>
            <w:tcW w:w="1370" w:type="dxa"/>
          </w:tcPr>
          <w:p w:rsidR="003251B3" w:rsidRPr="005D09FC" w:rsidRDefault="003251B3" w:rsidP="005D09FC">
            <w:pPr>
              <w:spacing w:after="0" w:line="240" w:lineRule="auto"/>
              <w:rPr>
                <w:rFonts w:ascii="Times New Roman" w:hAnsi="Times New Roman" w:cs="Times New Roman"/>
                <w:sz w:val="24"/>
                <w:szCs w:val="24"/>
              </w:rPr>
            </w:pPr>
          </w:p>
        </w:tc>
        <w:tc>
          <w:tcPr>
            <w:tcW w:w="1649" w:type="dxa"/>
          </w:tcPr>
          <w:p w:rsidR="003251B3" w:rsidRPr="005D09FC" w:rsidRDefault="003251B3" w:rsidP="005D09FC">
            <w:pPr>
              <w:spacing w:after="0" w:line="240" w:lineRule="auto"/>
              <w:rPr>
                <w:rFonts w:ascii="Times New Roman" w:hAnsi="Times New Roman" w:cs="Times New Roman"/>
                <w:sz w:val="24"/>
                <w:szCs w:val="24"/>
              </w:rPr>
            </w:pP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129130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глагол?</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 частью речи – глаголом, его отличительными признаками и ролью в речи; развивать речь, 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глаголы в речи, составлять словосочетания с глаголами.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131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Единственное и множественное число глаголов.</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 введения новых знаний</w:t>
            </w:r>
          </w:p>
          <w:p w:rsidR="003251B3" w:rsidRPr="005D09FC" w:rsidRDefault="00036100" w:rsidP="005D09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Познакомить с единственным и множественным числом глаголов, их отличительными признаками и ролью в речи; развивать речь, </w:t>
            </w:r>
            <w:r w:rsidRPr="005D09FC">
              <w:rPr>
                <w:rFonts w:ascii="Times New Roman" w:hAnsi="Times New Roman" w:cs="Times New Roman"/>
                <w:sz w:val="24"/>
                <w:szCs w:val="24"/>
              </w:rPr>
              <w:lastRenderedPageBreak/>
              <w:t>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число глаголов.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w:t>
            </w:r>
            <w:r w:rsidRPr="005D09FC">
              <w:rPr>
                <w:rFonts w:ascii="Times New Roman" w:hAnsi="Times New Roman" w:cs="Times New Roman"/>
                <w:sz w:val="24"/>
                <w:szCs w:val="24"/>
              </w:rPr>
              <w:lastRenderedPageBreak/>
              <w:t>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132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Правописание частицы НЕ с глаголами.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навык раздельного написания глаголов с частицей НЕ; познакомить их отличительными признаками и ролью в речи; развивать речь, 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частицу НЕ раздельно с глаголами.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133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Обобщение и закрепление знаний по теме «Глагол».</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навык раздельного написания глаголов с частицей НЕ; развивать речь, 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частицу НЕ раздельно с глаголами.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134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текст-повествование?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Познакомить учащихся с понятием </w:t>
            </w:r>
            <w:r w:rsidRPr="005D09FC">
              <w:rPr>
                <w:rFonts w:ascii="Times New Roman" w:hAnsi="Times New Roman" w:cs="Times New Roman"/>
                <w:i/>
                <w:sz w:val="24"/>
                <w:szCs w:val="24"/>
              </w:rPr>
              <w:t>текст – повествование</w:t>
            </w:r>
            <w:r w:rsidRPr="005D09FC">
              <w:rPr>
                <w:rFonts w:ascii="Times New Roman" w:hAnsi="Times New Roman" w:cs="Times New Roman"/>
                <w:sz w:val="24"/>
                <w:szCs w:val="24"/>
              </w:rPr>
              <w:t xml:space="preserve">, с его отличительными признаками; развивать речь, </w:t>
            </w:r>
            <w:r w:rsidRPr="005D09FC">
              <w:rPr>
                <w:rFonts w:ascii="Times New Roman" w:hAnsi="Times New Roman" w:cs="Times New Roman"/>
                <w:sz w:val="24"/>
                <w:szCs w:val="24"/>
              </w:rPr>
              <w:lastRenderedPageBreak/>
              <w:t>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текст – повествование  и вы</w:t>
            </w:r>
            <w:r w:rsidRPr="005D09FC">
              <w:rPr>
                <w:rFonts w:ascii="Times New Roman" w:hAnsi="Times New Roman" w:cs="Times New Roman"/>
                <w:sz w:val="24"/>
                <w:szCs w:val="24"/>
              </w:rPr>
              <w:lastRenderedPageBreak/>
              <w:t>делять его характерные признаки.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Строить сообщения в устной и письмен</w:t>
            </w:r>
            <w:r w:rsidRPr="005D09FC">
              <w:rPr>
                <w:rFonts w:ascii="Times New Roman" w:hAnsi="Times New Roman" w:cs="Times New Roman"/>
                <w:sz w:val="24"/>
                <w:szCs w:val="24"/>
              </w:rPr>
              <w:lastRenderedPageBreak/>
              <w:t>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135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знаний.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знания по теме «Глагол».</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частицу НЕ раздельно с глаголами, видеть глаголы в тексте.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 xml:space="preserve">136 </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имя прилагательное?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Познакомить учащихся со словами, обозначающими признаки предметов, отвечающими на вопросы </w:t>
            </w:r>
            <w:r w:rsidRPr="005D09FC">
              <w:rPr>
                <w:rFonts w:ascii="Times New Roman" w:hAnsi="Times New Roman" w:cs="Times New Roman"/>
                <w:i/>
                <w:sz w:val="24"/>
                <w:szCs w:val="24"/>
              </w:rPr>
              <w:t>какой? какая? какое? какие?</w:t>
            </w:r>
            <w:r w:rsidRPr="005D09FC">
              <w:rPr>
                <w:rFonts w:ascii="Times New Roman" w:hAnsi="Times New Roman" w:cs="Times New Roman"/>
                <w:sz w:val="24"/>
                <w:szCs w:val="24"/>
              </w:rPr>
              <w:t>, и их ролью в речи.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Находить прилагательные в тексте.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137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Связь имени прилагательного с именем существительным.</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Познакомить со смысловым значением имён прилагательных; показать связь имени прилагательного с именем существительным.</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Устанавливать связь между существительным и прилагательным.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138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Прилагательные близкие и противоположные по значе</w:t>
            </w:r>
            <w:r w:rsidRPr="005D09FC">
              <w:rPr>
                <w:rFonts w:ascii="Times New Roman" w:hAnsi="Times New Roman" w:cs="Times New Roman"/>
                <w:sz w:val="24"/>
                <w:szCs w:val="24"/>
              </w:rPr>
              <w:lastRenderedPageBreak/>
              <w:t>нию.</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введения </w:t>
            </w:r>
            <w:r w:rsidRPr="005D09FC">
              <w:rPr>
                <w:rFonts w:ascii="Times New Roman" w:hAnsi="Times New Roman" w:cs="Times New Roman"/>
                <w:sz w:val="24"/>
                <w:szCs w:val="24"/>
              </w:rPr>
              <w:lastRenderedPageBreak/>
              <w:t>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Формировать представление о прилагательных – синони</w:t>
            </w:r>
            <w:r w:rsidRPr="005D09FC">
              <w:rPr>
                <w:rFonts w:ascii="Times New Roman" w:hAnsi="Times New Roman" w:cs="Times New Roman"/>
                <w:sz w:val="24"/>
                <w:szCs w:val="24"/>
              </w:rPr>
              <w:lastRenderedPageBreak/>
              <w:t>мах и прилагательных – антонимах и их роли в речи.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Подбирать к существи</w:t>
            </w:r>
            <w:r w:rsidRPr="005D09FC">
              <w:rPr>
                <w:rFonts w:ascii="Times New Roman" w:hAnsi="Times New Roman" w:cs="Times New Roman"/>
                <w:sz w:val="24"/>
                <w:szCs w:val="24"/>
              </w:rPr>
              <w:lastRenderedPageBreak/>
              <w:t>тельным прилагательные, близкие и противоположные по смыслу</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Строить сообщения </w:t>
            </w:r>
            <w:r w:rsidRPr="005D09FC">
              <w:rPr>
                <w:rFonts w:ascii="Times New Roman" w:hAnsi="Times New Roman" w:cs="Times New Roman"/>
                <w:sz w:val="24"/>
                <w:szCs w:val="24"/>
              </w:rPr>
              <w:lastRenderedPageBreak/>
              <w:t>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Анализировать, делать </w:t>
            </w:r>
            <w:r w:rsidRPr="005D09FC">
              <w:rPr>
                <w:rFonts w:ascii="Times New Roman" w:hAnsi="Times New Roman" w:cs="Times New Roman"/>
                <w:sz w:val="24"/>
                <w:szCs w:val="24"/>
              </w:rPr>
              <w:lastRenderedPageBreak/>
              <w:t>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139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Единственное и множественное число имён прилагательных.</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умение распознавать прилагательные в единственном и множественном числе.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Определять число имени прилагательного.</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текст – описание?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Познакомить учащихся с понятием </w:t>
            </w:r>
            <w:r w:rsidRPr="005D09FC">
              <w:rPr>
                <w:rFonts w:ascii="Times New Roman" w:hAnsi="Times New Roman" w:cs="Times New Roman"/>
                <w:i/>
                <w:sz w:val="24"/>
                <w:szCs w:val="24"/>
              </w:rPr>
              <w:t>текст – описание</w:t>
            </w:r>
            <w:r w:rsidRPr="005D09FC">
              <w:rPr>
                <w:rFonts w:ascii="Times New Roman" w:hAnsi="Times New Roman" w:cs="Times New Roman"/>
                <w:sz w:val="24"/>
                <w:szCs w:val="24"/>
              </w:rPr>
              <w:t>, с его отличительными признаками; развивать речь, 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текст – описание  и выделять его характерные признаки.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знаний.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знания по теме «Имя прилагательное».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Устанавливать связь между существительным и прилагательным.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Общее понятие о предлоге.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представление о предлоге как части речи, его роли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Осознавать предлог как часть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с достаточной полнотой и точностью выражать </w:t>
            </w:r>
            <w:r w:rsidRPr="005D09FC">
              <w:rPr>
                <w:rFonts w:ascii="Times New Roman" w:hAnsi="Times New Roman" w:cs="Times New Roman"/>
                <w:sz w:val="24"/>
                <w:szCs w:val="24"/>
              </w:rPr>
              <w:lastRenderedPageBreak/>
              <w:t>свои мысли в соответствии с задачами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143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Раздельное написание предлогов со словами.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Развивать умение писать предлоги раздельно с другими словами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Устанавливать связь слов в предложении с помощью предлогов.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Восстановление предложений.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Развивать умение анализировать и корректировать предложения с нарушенным порядком слов.</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предлоги отдельно от других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Работать в парах, 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знаний.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писать наиболее употребляемые предлоги.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Устанавливать связь слов в предложении с помощью предлогов.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146</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писать наиболее употребляемые предлоги раздельно со словами, навыки правописания слов на изученные правила.</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Писать предлоги отдельно от других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147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Провести работу над ошибками, допущенными в тексте диктанта и грамматических заданиях; формировать умения находить и исправлять ошибки; повторить и закрепить изученный материал.</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Классифицировать ошибки в соответствии с изученными правилами.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148</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149</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местоимение?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представление о местоимении как части речи, его роли в предложении.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Осознавать местоимение как часть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Что такое текст – рассуждение?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 введения новых знаний</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Познакомить учащихся с понятием </w:t>
            </w:r>
            <w:r w:rsidRPr="005D09FC">
              <w:rPr>
                <w:rFonts w:ascii="Times New Roman" w:hAnsi="Times New Roman" w:cs="Times New Roman"/>
                <w:i/>
                <w:sz w:val="24"/>
                <w:szCs w:val="24"/>
              </w:rPr>
              <w:t>текст – рассуждение</w:t>
            </w:r>
            <w:r w:rsidRPr="005D09FC">
              <w:rPr>
                <w:rFonts w:ascii="Times New Roman" w:hAnsi="Times New Roman" w:cs="Times New Roman"/>
                <w:sz w:val="24"/>
                <w:szCs w:val="24"/>
              </w:rPr>
              <w:t>, с его отличительными признаками; развивать речь, коммуникативные навыки.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текст – рассуждение  и выделять его характерные признаки.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Проверка знаний</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умения писать местоимения.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Установление учащимися связи между целью учебной деятельности и </w:t>
            </w:r>
            <w:r w:rsidRPr="005D09FC">
              <w:rPr>
                <w:rFonts w:ascii="Times New Roman" w:hAnsi="Times New Roman" w:cs="Times New Roman"/>
                <w:sz w:val="24"/>
                <w:szCs w:val="24"/>
              </w:rPr>
              <w:lastRenderedPageBreak/>
              <w:t>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Писать местоимения отдельно от других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152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Контрольный диктант.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–контроль</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навыки правописания слов с изученными орфограммами.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Работа над ошибками.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умения находить и исправлять ошибки; повторить и закрепить изученный материал.</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Классифицировать ошибки в соответствии с изученными правилами.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Оценка результатов работы.</w:t>
            </w:r>
          </w:p>
        </w:tc>
      </w:tr>
      <w:tr w:rsidR="003251B3" w:rsidRPr="005D09FC" w:rsidTr="002C2197">
        <w:trPr>
          <w:trHeight w:val="266"/>
        </w:trPr>
        <w:tc>
          <w:tcPr>
            <w:tcW w:w="16149" w:type="dxa"/>
            <w:gridSpan w:val="9"/>
          </w:tcPr>
          <w:p w:rsidR="003251B3" w:rsidRPr="00390BF5" w:rsidRDefault="003251B3" w:rsidP="005D09FC">
            <w:pPr>
              <w:spacing w:after="0" w:line="240" w:lineRule="auto"/>
              <w:jc w:val="center"/>
              <w:rPr>
                <w:rFonts w:ascii="Times New Roman" w:hAnsi="Times New Roman" w:cs="Times New Roman"/>
                <w:szCs w:val="24"/>
              </w:rPr>
            </w:pPr>
            <w:r w:rsidRPr="00390BF5">
              <w:rPr>
                <w:rFonts w:ascii="Times New Roman" w:eastAsia="Times New Roman" w:hAnsi="Times New Roman" w:cs="Times New Roman"/>
                <w:b/>
                <w:szCs w:val="24"/>
              </w:rPr>
              <w:t>Повторение (17 часов)</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154</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«Текст».</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изученный материал по теме «Текст».</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Отличать текст от предложения.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155</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Сочинение по картине.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развития речи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Формировать навыки описания картины.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Соотносить словесные и зрительные образы.</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осуществлять действие по образцу и заданному правилу.</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156157</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«Предложение».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2 часа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изученный материал по теме «Предложение».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Отличать предложение от группы слов.</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158</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«Слово и его значение».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изученный материал по теме «Слово и его значение».</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однокоренные слова по двум признакам.</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слушать и 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159</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«Части речи».</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036100" w:rsidRDefault="00036100" w:rsidP="005D09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251B3" w:rsidRPr="005D09FC">
              <w:rPr>
                <w:rFonts w:ascii="Times New Roman" w:hAnsi="Times New Roman" w:cs="Times New Roman"/>
                <w:sz w:val="24"/>
                <w:szCs w:val="24"/>
              </w:rPr>
              <w:t xml:space="preserve"> час</w:t>
            </w:r>
            <w:r>
              <w:rPr>
                <w:rFonts w:ascii="Times New Roman" w:hAnsi="Times New Roman" w:cs="Times New Roman"/>
                <w:sz w:val="24"/>
                <w:szCs w:val="24"/>
              </w:rPr>
              <w:t>а</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изученный материал по теме «Части речи».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Осознание роли языка и речи в жизни человека.</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Распознавать части речи.</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161</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«Звуки и буквы».</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изученный материал по теме «Звуки и буквы».</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Установление учащимися 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Проводить фонетический анализ слова.</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Строить сообщения в устной и письменной форме.</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162</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по теме «Правила правописания».</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Проверить знания учащихся о правилах правописания.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 xml:space="preserve">Умение осознавать роль </w:t>
            </w:r>
            <w:r w:rsidRPr="005D09FC">
              <w:rPr>
                <w:rFonts w:ascii="Times New Roman" w:hAnsi="Times New Roman" w:cs="Times New Roman"/>
                <w:sz w:val="24"/>
                <w:szCs w:val="24"/>
              </w:rPr>
              <w:lastRenderedPageBreak/>
              <w:t>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Применять правила </w:t>
            </w:r>
            <w:r w:rsidRPr="005D09FC">
              <w:rPr>
                <w:rFonts w:ascii="Times New Roman" w:hAnsi="Times New Roman" w:cs="Times New Roman"/>
                <w:sz w:val="24"/>
                <w:szCs w:val="24"/>
              </w:rPr>
              <w:lastRenderedPageBreak/>
              <w:t>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Умение слушать и </w:t>
            </w:r>
            <w:r w:rsidRPr="005D09FC">
              <w:rPr>
                <w:rFonts w:ascii="Times New Roman" w:hAnsi="Times New Roman" w:cs="Times New Roman"/>
                <w:sz w:val="24"/>
                <w:szCs w:val="24"/>
              </w:rPr>
              <w:lastRenderedPageBreak/>
              <w:t>понимать речь других.</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Анализировать, делать </w:t>
            </w:r>
            <w:r w:rsidRPr="005D09FC">
              <w:rPr>
                <w:rFonts w:ascii="Times New Roman" w:hAnsi="Times New Roman" w:cs="Times New Roman"/>
                <w:sz w:val="24"/>
                <w:szCs w:val="24"/>
              </w:rPr>
              <w:lastRenderedPageBreak/>
              <w:t>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lastRenderedPageBreak/>
              <w:t>163</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Контрольное списывание.</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 xml:space="preserve">Урок – контроль </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Проверить умение списывать текст без нарушения правил каллиграфического письма, без грамматических ошибок.</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осознавать роль языка и речи в жизни людей.</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Видеть орфограммы в слове.</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Контроль в форме сличения способа действия и его результата.</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164165</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166</w:t>
            </w:r>
          </w:p>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 xml:space="preserve">167168169 </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Повторение и закрепление изученного материала.</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D42D7E" w:rsidP="005D09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251B3" w:rsidRPr="005D09FC">
              <w:rPr>
                <w:rFonts w:ascii="Times New Roman" w:hAnsi="Times New Roman" w:cs="Times New Roman"/>
                <w:sz w:val="24"/>
                <w:szCs w:val="24"/>
              </w:rPr>
              <w:t xml:space="preserve"> час</w:t>
            </w:r>
            <w:r>
              <w:rPr>
                <w:rFonts w:ascii="Times New Roman" w:hAnsi="Times New Roman" w:cs="Times New Roman"/>
                <w:sz w:val="24"/>
                <w:szCs w:val="24"/>
              </w:rPr>
              <w:t>ов</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Повторить и закрепить изученный материал; проверить знания учащихся.</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Нравственно-этическая ориентация.</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Применять правила правописания.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Умение с достаточной полнотой и точностью выражать свои мысли в соответствии с задачами урока и условиями коммуникации.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Анализировать, делать выводы, сравнивать.</w:t>
            </w:r>
          </w:p>
        </w:tc>
      </w:tr>
      <w:tr w:rsidR="003251B3" w:rsidRPr="005D09FC" w:rsidTr="002C2197">
        <w:trPr>
          <w:trHeight w:val="266"/>
        </w:trPr>
        <w:tc>
          <w:tcPr>
            <w:tcW w:w="554" w:type="dxa"/>
          </w:tcPr>
          <w:p w:rsidR="003251B3" w:rsidRPr="00390BF5" w:rsidRDefault="003251B3" w:rsidP="005D09FC">
            <w:pPr>
              <w:spacing w:after="0" w:line="240" w:lineRule="auto"/>
              <w:rPr>
                <w:rFonts w:ascii="Times New Roman" w:hAnsi="Times New Roman" w:cs="Times New Roman"/>
                <w:szCs w:val="24"/>
              </w:rPr>
            </w:pPr>
            <w:r w:rsidRPr="00390BF5">
              <w:rPr>
                <w:rFonts w:ascii="Times New Roman" w:hAnsi="Times New Roman" w:cs="Times New Roman"/>
                <w:szCs w:val="24"/>
              </w:rPr>
              <w:t>170</w:t>
            </w:r>
          </w:p>
        </w:tc>
        <w:tc>
          <w:tcPr>
            <w:tcW w:w="1015" w:type="dxa"/>
          </w:tcPr>
          <w:p w:rsidR="003251B3" w:rsidRPr="005D09FC" w:rsidRDefault="003251B3" w:rsidP="005D09FC">
            <w:pPr>
              <w:spacing w:after="0" w:line="240" w:lineRule="auto"/>
              <w:rPr>
                <w:rFonts w:ascii="Times New Roman" w:hAnsi="Times New Roman" w:cs="Times New Roman"/>
                <w:sz w:val="24"/>
                <w:szCs w:val="24"/>
              </w:rPr>
            </w:pPr>
          </w:p>
        </w:tc>
        <w:tc>
          <w:tcPr>
            <w:tcW w:w="3482"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Обобщение знаний по курсу русского языка 2 класс.</w:t>
            </w:r>
          </w:p>
        </w:tc>
        <w:tc>
          <w:tcPr>
            <w:tcW w:w="1484" w:type="dxa"/>
          </w:tcPr>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t>Урок –рефлексии</w:t>
            </w:r>
          </w:p>
          <w:p w:rsidR="003251B3" w:rsidRPr="005D09FC" w:rsidRDefault="003251B3" w:rsidP="005D09FC">
            <w:pPr>
              <w:spacing w:after="0" w:line="240" w:lineRule="auto"/>
              <w:jc w:val="center"/>
              <w:rPr>
                <w:rFonts w:ascii="Times New Roman" w:hAnsi="Times New Roman" w:cs="Times New Roman"/>
                <w:sz w:val="24"/>
                <w:szCs w:val="24"/>
              </w:rPr>
            </w:pPr>
            <w:r w:rsidRPr="005D09FC">
              <w:rPr>
                <w:rFonts w:ascii="Times New Roman" w:hAnsi="Times New Roman" w:cs="Times New Roman"/>
                <w:sz w:val="24"/>
                <w:szCs w:val="24"/>
              </w:rPr>
              <w:lastRenderedPageBreak/>
              <w:t>1 час</w:t>
            </w:r>
          </w:p>
        </w:tc>
        <w:tc>
          <w:tcPr>
            <w:tcW w:w="3257"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Обобщить знания учащихся, полученные в процессе изу</w:t>
            </w:r>
            <w:r w:rsidRPr="005D09FC">
              <w:rPr>
                <w:rFonts w:ascii="Times New Roman" w:hAnsi="Times New Roman" w:cs="Times New Roman"/>
                <w:sz w:val="24"/>
                <w:szCs w:val="24"/>
              </w:rPr>
              <w:lastRenderedPageBreak/>
              <w:t>чения отдельных тем, установить связь между ними.</w:t>
            </w:r>
          </w:p>
        </w:tc>
        <w:tc>
          <w:tcPr>
            <w:tcW w:w="185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Установление учащимися </w:t>
            </w:r>
            <w:r w:rsidRPr="005D09FC">
              <w:rPr>
                <w:rFonts w:ascii="Times New Roman" w:hAnsi="Times New Roman" w:cs="Times New Roman"/>
                <w:sz w:val="24"/>
                <w:szCs w:val="24"/>
              </w:rPr>
              <w:lastRenderedPageBreak/>
              <w:t>связи между целью учебной деятельности и её мотивом.</w:t>
            </w:r>
          </w:p>
        </w:tc>
        <w:tc>
          <w:tcPr>
            <w:tcW w:w="1484"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Использовать полу</w:t>
            </w:r>
            <w:r w:rsidRPr="005D09FC">
              <w:rPr>
                <w:rFonts w:ascii="Times New Roman" w:hAnsi="Times New Roman" w:cs="Times New Roman"/>
                <w:sz w:val="24"/>
                <w:szCs w:val="24"/>
              </w:rPr>
              <w:lastRenderedPageBreak/>
              <w:t>ченные знания.</w:t>
            </w:r>
          </w:p>
        </w:tc>
        <w:tc>
          <w:tcPr>
            <w:tcW w:w="1370"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 xml:space="preserve">Работать в парах, </w:t>
            </w:r>
            <w:r w:rsidRPr="005D09FC">
              <w:rPr>
                <w:rFonts w:ascii="Times New Roman" w:hAnsi="Times New Roman" w:cs="Times New Roman"/>
                <w:sz w:val="24"/>
                <w:szCs w:val="24"/>
              </w:rPr>
              <w:lastRenderedPageBreak/>
              <w:t>группах;</w:t>
            </w: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участвовать в обсуждении</w:t>
            </w:r>
          </w:p>
        </w:tc>
        <w:tc>
          <w:tcPr>
            <w:tcW w:w="1649" w:type="dxa"/>
          </w:tcPr>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lastRenderedPageBreak/>
              <w:t>Оценка результатов ра</w:t>
            </w:r>
            <w:r w:rsidRPr="005D09FC">
              <w:rPr>
                <w:rFonts w:ascii="Times New Roman" w:hAnsi="Times New Roman" w:cs="Times New Roman"/>
                <w:sz w:val="24"/>
                <w:szCs w:val="24"/>
              </w:rPr>
              <w:lastRenderedPageBreak/>
              <w:t>боты.</w:t>
            </w:r>
          </w:p>
        </w:tc>
      </w:tr>
    </w:tbl>
    <w:p w:rsidR="003251B3" w:rsidRPr="005D09FC" w:rsidRDefault="003251B3" w:rsidP="005D09FC">
      <w:pPr>
        <w:spacing w:after="0" w:line="240" w:lineRule="auto"/>
        <w:jc w:val="center"/>
        <w:rPr>
          <w:rFonts w:ascii="Times New Roman" w:hAnsi="Times New Roman" w:cs="Times New Roman"/>
          <w:sz w:val="24"/>
          <w:szCs w:val="24"/>
        </w:rPr>
      </w:pPr>
    </w:p>
    <w:p w:rsidR="003251B3" w:rsidRPr="005D09FC" w:rsidRDefault="003251B3" w:rsidP="005D09FC">
      <w:pPr>
        <w:spacing w:after="0" w:line="240" w:lineRule="auto"/>
        <w:rPr>
          <w:rFonts w:ascii="Times New Roman" w:hAnsi="Times New Roman" w:cs="Times New Roman"/>
          <w:sz w:val="24"/>
          <w:szCs w:val="24"/>
        </w:rPr>
      </w:pPr>
    </w:p>
    <w:p w:rsidR="003251B3" w:rsidRPr="005D09FC" w:rsidRDefault="003251B3" w:rsidP="005D09FC">
      <w:pPr>
        <w:spacing w:after="0" w:line="240" w:lineRule="auto"/>
        <w:rPr>
          <w:rFonts w:ascii="Times New Roman" w:hAnsi="Times New Roman" w:cs="Times New Roman"/>
          <w:sz w:val="24"/>
          <w:szCs w:val="24"/>
        </w:rPr>
      </w:pPr>
    </w:p>
    <w:p w:rsidR="003251B3" w:rsidRPr="005D09FC" w:rsidRDefault="003251B3" w:rsidP="005D09FC">
      <w:pPr>
        <w:spacing w:after="0" w:line="240" w:lineRule="auto"/>
        <w:rPr>
          <w:rFonts w:ascii="Times New Roman" w:hAnsi="Times New Roman" w:cs="Times New Roman"/>
          <w:sz w:val="24"/>
          <w:szCs w:val="24"/>
        </w:rPr>
      </w:pPr>
      <w:r w:rsidRPr="005D09FC">
        <w:rPr>
          <w:rFonts w:ascii="Times New Roman" w:hAnsi="Times New Roman" w:cs="Times New Roman"/>
          <w:sz w:val="24"/>
          <w:szCs w:val="24"/>
        </w:rPr>
        <w:t>Всего – 170 ч.</w:t>
      </w:r>
    </w:p>
    <w:p w:rsidR="00523ECF" w:rsidRDefault="00523ECF">
      <w:pPr>
        <w:spacing w:after="0" w:line="240" w:lineRule="auto"/>
        <w:rPr>
          <w:rFonts w:ascii="Times New Roman" w:hAnsi="Times New Roman" w:cs="Times New Roman"/>
          <w:sz w:val="20"/>
          <w:szCs w:val="20"/>
        </w:rPr>
      </w:pPr>
    </w:p>
    <w:p w:rsidR="00523ECF" w:rsidRDefault="00523ECF" w:rsidP="00523ECF">
      <w:pPr>
        <w:spacing w:before="100" w:beforeAutospacing="1" w:after="100" w:afterAutospacing="1" w:line="240" w:lineRule="auto"/>
        <w:rPr>
          <w:rFonts w:ascii="Times New Roman" w:eastAsia="Times New Roman" w:hAnsi="Times New Roman" w:cs="Times New Roman"/>
          <w:b/>
          <w:bCs/>
          <w:i/>
          <w:iCs/>
          <w:sz w:val="24"/>
          <w:szCs w:val="24"/>
        </w:rPr>
        <w:sectPr w:rsidR="00523ECF">
          <w:pgSz w:w="16838" w:h="11906" w:orient="landscape"/>
          <w:pgMar w:top="1276" w:right="820" w:bottom="510" w:left="993" w:header="709" w:footer="709" w:gutter="0"/>
          <w:cols w:space="708"/>
          <w:docGrid w:linePitch="360"/>
        </w:sectPr>
      </w:pPr>
    </w:p>
    <w:p w:rsidR="00523ECF" w:rsidRPr="0060279E" w:rsidRDefault="00523ECF" w:rsidP="00523ECF">
      <w:pPr>
        <w:spacing w:after="0" w:line="240" w:lineRule="auto"/>
        <w:ind w:firstLine="709"/>
        <w:jc w:val="center"/>
        <w:rPr>
          <w:rFonts w:ascii="Times New Roman" w:eastAsia="Times New Roman" w:hAnsi="Times New Roman"/>
          <w:b/>
          <w:sz w:val="28"/>
          <w:szCs w:val="28"/>
        </w:rPr>
      </w:pPr>
      <w:r w:rsidRPr="0060279E">
        <w:rPr>
          <w:rFonts w:ascii="Times New Roman" w:eastAsia="Times New Roman" w:hAnsi="Times New Roman"/>
          <w:b/>
          <w:sz w:val="28"/>
          <w:szCs w:val="28"/>
        </w:rPr>
        <w:lastRenderedPageBreak/>
        <w:t>7. Описание учебно-методического и материально-технического обеспе</w:t>
      </w:r>
      <w:r>
        <w:rPr>
          <w:rFonts w:ascii="Times New Roman" w:eastAsia="Times New Roman" w:hAnsi="Times New Roman"/>
          <w:b/>
          <w:sz w:val="28"/>
          <w:szCs w:val="28"/>
        </w:rPr>
        <w:t>чения образовательного процесса</w:t>
      </w:r>
    </w:p>
    <w:p w:rsidR="00523ECF" w:rsidRPr="00523ECF" w:rsidRDefault="00523ECF" w:rsidP="00523ECF">
      <w:pPr>
        <w:spacing w:after="0" w:line="240" w:lineRule="auto"/>
        <w:jc w:val="both"/>
        <w:rPr>
          <w:rFonts w:ascii="Times New Roman" w:hAnsi="Times New Roman"/>
          <w:b/>
          <w:sz w:val="28"/>
          <w:szCs w:val="24"/>
        </w:rPr>
      </w:pPr>
    </w:p>
    <w:p w:rsidR="00523ECF" w:rsidRPr="00523ECF" w:rsidRDefault="00523ECF" w:rsidP="00523ECF">
      <w:pPr>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 xml:space="preserve">      </w:t>
      </w:r>
      <w:r w:rsidRPr="00523ECF">
        <w:rPr>
          <w:rFonts w:ascii="Times New Roman" w:hAnsi="Times New Roman" w:cs="Times New Roman"/>
          <w:i/>
          <w:sz w:val="28"/>
          <w:szCs w:val="24"/>
        </w:rPr>
        <w:t>Учебно-методический комплекс:</w:t>
      </w:r>
    </w:p>
    <w:p w:rsidR="00523ECF" w:rsidRPr="00523ECF" w:rsidRDefault="00523ECF" w:rsidP="00523ECF">
      <w:pPr>
        <w:spacing w:after="0" w:line="240" w:lineRule="auto"/>
        <w:jc w:val="both"/>
        <w:rPr>
          <w:rFonts w:ascii="Times New Roman" w:hAnsi="Times New Roman"/>
          <w:sz w:val="28"/>
          <w:szCs w:val="24"/>
        </w:rPr>
      </w:pPr>
      <w:r w:rsidRPr="00523ECF">
        <w:rPr>
          <w:rFonts w:ascii="Times New Roman" w:hAnsi="Times New Roman"/>
          <w:sz w:val="28"/>
          <w:szCs w:val="24"/>
        </w:rPr>
        <w:t>1) Учебник. Русский язык 2 класс В.</w:t>
      </w:r>
      <w:r>
        <w:rPr>
          <w:rFonts w:ascii="Times New Roman" w:hAnsi="Times New Roman"/>
          <w:sz w:val="28"/>
          <w:szCs w:val="24"/>
        </w:rPr>
        <w:t xml:space="preserve"> </w:t>
      </w:r>
      <w:r w:rsidRPr="00523ECF">
        <w:rPr>
          <w:rFonts w:ascii="Times New Roman" w:hAnsi="Times New Roman"/>
          <w:sz w:val="28"/>
          <w:szCs w:val="24"/>
        </w:rPr>
        <w:t>П. Канакина, В.</w:t>
      </w:r>
      <w:r>
        <w:rPr>
          <w:rFonts w:ascii="Times New Roman" w:hAnsi="Times New Roman"/>
          <w:sz w:val="28"/>
          <w:szCs w:val="24"/>
        </w:rPr>
        <w:t xml:space="preserve"> </w:t>
      </w:r>
      <w:r w:rsidRPr="00523ECF">
        <w:rPr>
          <w:rFonts w:ascii="Times New Roman" w:hAnsi="Times New Roman"/>
          <w:sz w:val="28"/>
          <w:szCs w:val="24"/>
        </w:rPr>
        <w:t>Г. Горецкий; Москва «Просвещение».</w:t>
      </w:r>
    </w:p>
    <w:p w:rsidR="00523ECF" w:rsidRPr="00523ECF" w:rsidRDefault="00523ECF" w:rsidP="00523ECF">
      <w:pPr>
        <w:spacing w:after="0" w:line="240" w:lineRule="auto"/>
        <w:jc w:val="both"/>
        <w:rPr>
          <w:rFonts w:ascii="Times New Roman" w:hAnsi="Times New Roman"/>
          <w:sz w:val="28"/>
          <w:szCs w:val="24"/>
        </w:rPr>
      </w:pPr>
      <w:r>
        <w:rPr>
          <w:rFonts w:ascii="Times New Roman" w:hAnsi="Times New Roman"/>
          <w:sz w:val="28"/>
          <w:szCs w:val="24"/>
        </w:rPr>
        <w:t>2</w:t>
      </w:r>
      <w:r w:rsidRPr="00523ECF">
        <w:rPr>
          <w:rFonts w:ascii="Times New Roman" w:hAnsi="Times New Roman"/>
          <w:sz w:val="28"/>
          <w:szCs w:val="24"/>
        </w:rPr>
        <w:t>) Электронное приложение к учебнику В.Г. Горецкого, В.А. Кирюшкина, Л.А. Виноградской ОАО «Издательство «Просвещение».</w:t>
      </w:r>
    </w:p>
    <w:p w:rsidR="00523ECF" w:rsidRPr="00523ECF" w:rsidRDefault="00523ECF" w:rsidP="00523ECF">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bCs/>
          <w:i/>
          <w:sz w:val="28"/>
          <w:szCs w:val="24"/>
        </w:rPr>
        <w:t xml:space="preserve">     </w:t>
      </w:r>
      <w:r w:rsidRPr="00523ECF">
        <w:rPr>
          <w:rFonts w:ascii="Times New Roman" w:eastAsia="Times New Roman" w:hAnsi="Times New Roman" w:cs="Times New Roman"/>
          <w:bCs/>
          <w:i/>
          <w:sz w:val="28"/>
          <w:szCs w:val="24"/>
        </w:rPr>
        <w:t>Печатные пособия</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Таблицы гигиенических требований к положению тетради, ручки, к правильной посадке.</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Таблицы в соответствии с основными разделами программы 2 класса.</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Наборы сюжетных картинок (предметных, цифровых) в соответствии с тематикой.</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 xml:space="preserve">Словари по русскому языку: толковый словарь, словарь фразеологизмов, </w:t>
      </w:r>
      <w:r>
        <w:rPr>
          <w:rFonts w:ascii="Times New Roman" w:eastAsia="Times New Roman" w:hAnsi="Times New Roman" w:cs="Times New Roman"/>
          <w:sz w:val="28"/>
          <w:szCs w:val="24"/>
        </w:rPr>
        <w:t xml:space="preserve">орфографический </w:t>
      </w:r>
      <w:r w:rsidRPr="00523ECF">
        <w:rPr>
          <w:rFonts w:ascii="Times New Roman" w:eastAsia="Times New Roman" w:hAnsi="Times New Roman" w:cs="Times New Roman"/>
          <w:sz w:val="28"/>
          <w:szCs w:val="24"/>
        </w:rPr>
        <w:t>словарь.</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Репродукции картин в соответствии с тематикой и видами работы, указанными в программе и методических пособиях по русскому языку.</w:t>
      </w:r>
    </w:p>
    <w:p w:rsidR="00523ECF" w:rsidRPr="00523ECF" w:rsidRDefault="00523ECF" w:rsidP="00523ECF">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bCs/>
          <w:i/>
          <w:sz w:val="28"/>
          <w:szCs w:val="24"/>
        </w:rPr>
        <w:t xml:space="preserve">      </w:t>
      </w:r>
      <w:r w:rsidRPr="00523ECF">
        <w:rPr>
          <w:rFonts w:ascii="Times New Roman" w:eastAsia="Times New Roman" w:hAnsi="Times New Roman" w:cs="Times New Roman"/>
          <w:bCs/>
          <w:i/>
          <w:sz w:val="28"/>
          <w:szCs w:val="24"/>
        </w:rPr>
        <w:t>Технические средства обучения</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 Классная доска с креплениями для таблиц.</w:t>
      </w:r>
    </w:p>
    <w:p w:rsid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 Магнитная доска.</w:t>
      </w:r>
    </w:p>
    <w:p w:rsidR="00103DE0" w:rsidRPr="00523ECF" w:rsidRDefault="00103DE0" w:rsidP="00523ECF">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-Интерактивная доска.</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 Персональный компьютер с принтером.</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 xml:space="preserve">- Мультимедийный проектор. </w:t>
      </w:r>
    </w:p>
    <w:p w:rsidR="00523ECF" w:rsidRPr="00103DE0" w:rsidRDefault="00103DE0" w:rsidP="00523ECF">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bCs/>
          <w:i/>
          <w:sz w:val="28"/>
          <w:szCs w:val="24"/>
        </w:rPr>
        <w:t xml:space="preserve">       </w:t>
      </w:r>
      <w:r w:rsidR="00523ECF" w:rsidRPr="00103DE0">
        <w:rPr>
          <w:rFonts w:ascii="Times New Roman" w:eastAsia="Times New Roman" w:hAnsi="Times New Roman" w:cs="Times New Roman"/>
          <w:bCs/>
          <w:i/>
          <w:sz w:val="28"/>
          <w:szCs w:val="24"/>
        </w:rPr>
        <w:t>Экранно-звуковые пособия</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Аудиозаписи в соответствии с программой обучения.</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Видеофильмы, соответствующие тематике программы по русскому языку.</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Мультимедийные (ци</w:t>
      </w:r>
      <w:r>
        <w:rPr>
          <w:rFonts w:ascii="Times New Roman" w:eastAsia="Times New Roman" w:hAnsi="Times New Roman" w:cs="Times New Roman"/>
          <w:sz w:val="28"/>
          <w:szCs w:val="24"/>
        </w:rPr>
        <w:t>ф</w:t>
      </w:r>
      <w:r w:rsidRPr="00523ECF">
        <w:rPr>
          <w:rFonts w:ascii="Times New Roman" w:eastAsia="Times New Roman" w:hAnsi="Times New Roman" w:cs="Times New Roman"/>
          <w:sz w:val="28"/>
          <w:szCs w:val="24"/>
        </w:rPr>
        <w:t>ровые) образовательные ресурсы, соответствующие тематике программы по русскому языку.</w:t>
      </w:r>
    </w:p>
    <w:p w:rsidR="00523ECF" w:rsidRPr="00103DE0" w:rsidRDefault="00103DE0" w:rsidP="00523ECF">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bCs/>
          <w:i/>
          <w:sz w:val="28"/>
          <w:szCs w:val="24"/>
        </w:rPr>
        <w:t xml:space="preserve">     </w:t>
      </w:r>
      <w:r w:rsidR="00523ECF" w:rsidRPr="00103DE0">
        <w:rPr>
          <w:rFonts w:ascii="Times New Roman" w:eastAsia="Times New Roman" w:hAnsi="Times New Roman" w:cs="Times New Roman"/>
          <w:bCs/>
          <w:i/>
          <w:sz w:val="28"/>
          <w:szCs w:val="24"/>
        </w:rPr>
        <w:t>Модели</w:t>
      </w:r>
    </w:p>
    <w:p w:rsidR="00523ECF" w:rsidRPr="00523ECF" w:rsidRDefault="00523ECF" w:rsidP="00523ECF">
      <w:pPr>
        <w:spacing w:after="0" w:line="240" w:lineRule="auto"/>
        <w:jc w:val="both"/>
        <w:rPr>
          <w:rFonts w:ascii="Times New Roman" w:eastAsia="Times New Roman" w:hAnsi="Times New Roman" w:cs="Times New Roman"/>
          <w:sz w:val="28"/>
          <w:szCs w:val="24"/>
        </w:rPr>
      </w:pPr>
      <w:r w:rsidRPr="00523ECF">
        <w:rPr>
          <w:rFonts w:ascii="Times New Roman" w:eastAsia="Times New Roman" w:hAnsi="Times New Roman" w:cs="Times New Roman"/>
          <w:sz w:val="28"/>
          <w:szCs w:val="24"/>
        </w:rPr>
        <w:t>Модели звукового состава слова.</w:t>
      </w:r>
    </w:p>
    <w:p w:rsidR="00523ECF" w:rsidRPr="00E91E9F" w:rsidRDefault="00103DE0" w:rsidP="00E91E9F">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Лента букв.</w:t>
      </w:r>
    </w:p>
    <w:p w:rsidR="00523ECF" w:rsidRPr="00E91E9F" w:rsidRDefault="00E630BA" w:rsidP="00E630BA">
      <w:pPr>
        <w:pStyle w:val="ab"/>
        <w:numPr>
          <w:ilvl w:val="0"/>
          <w:numId w:val="7"/>
        </w:numPr>
        <w:spacing w:before="100" w:beforeAutospacing="1" w:after="100" w:afterAutospacing="1" w:line="240" w:lineRule="auto"/>
        <w:rPr>
          <w:rFonts w:eastAsia="Times New Roman"/>
          <w:b/>
          <w:bCs/>
          <w:iCs/>
          <w:szCs w:val="24"/>
        </w:rPr>
      </w:pPr>
      <w:r w:rsidRPr="00E91E9F">
        <w:rPr>
          <w:rFonts w:eastAsia="Times New Roman"/>
          <w:b/>
          <w:bCs/>
          <w:iCs/>
          <w:szCs w:val="24"/>
        </w:rPr>
        <w:t>Планируемые результаты изучения учебного предмета</w:t>
      </w:r>
    </w:p>
    <w:p w:rsidR="00523ECF" w:rsidRPr="00E91E9F" w:rsidRDefault="00523ECF" w:rsidP="00523ECF">
      <w:p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b/>
          <w:bCs/>
          <w:iCs/>
          <w:sz w:val="28"/>
          <w:szCs w:val="24"/>
        </w:rPr>
        <w:t>В результате изучения русского языка во 2 классе дети научатся:</w:t>
      </w:r>
    </w:p>
    <w:p w:rsidR="00523ECF" w:rsidRPr="00E91E9F" w:rsidRDefault="00523ECF" w:rsidP="00523ECF">
      <w:pPr>
        <w:numPr>
          <w:ilvl w:val="0"/>
          <w:numId w:val="8"/>
        </w:num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 предложение – это основная единица речи;</w:t>
      </w:r>
    </w:p>
    <w:p w:rsidR="00523ECF" w:rsidRPr="00E91E9F" w:rsidRDefault="00523ECF" w:rsidP="00523ECF">
      <w:pPr>
        <w:numPr>
          <w:ilvl w:val="0"/>
          <w:numId w:val="8"/>
        </w:num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термины «повествовательные предложения», «вопросительные предложения», «побудительные предложения»;</w:t>
      </w:r>
    </w:p>
    <w:p w:rsidR="00523ECF" w:rsidRPr="00E91E9F" w:rsidRDefault="00523ECF" w:rsidP="00523ECF">
      <w:pPr>
        <w:numPr>
          <w:ilvl w:val="0"/>
          <w:numId w:val="8"/>
        </w:num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предложения по интонации (восклицательные, невосклицательные, вопросительные);</w:t>
      </w:r>
    </w:p>
    <w:p w:rsidR="00523ECF" w:rsidRPr="00E91E9F" w:rsidRDefault="00523ECF" w:rsidP="00523ECF">
      <w:pPr>
        <w:numPr>
          <w:ilvl w:val="0"/>
          <w:numId w:val="8"/>
        </w:num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оформлять предложения в устной и письменной речи (интонация, пауза, знаки препинания: точка, вопросительный и восклицательный знаки);</w:t>
      </w:r>
    </w:p>
    <w:p w:rsidR="00523ECF" w:rsidRPr="00E91E9F" w:rsidRDefault="00523ECF" w:rsidP="00523ECF">
      <w:pPr>
        <w:numPr>
          <w:ilvl w:val="0"/>
          <w:numId w:val="8"/>
        </w:numPr>
        <w:spacing w:before="100" w:beforeAutospacing="1" w:after="100" w:afterAutospacing="1" w:line="240" w:lineRule="auto"/>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lastRenderedPageBreak/>
        <w:t>различать признаки текста и типы текстов (повествование, описание);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главные члены предложения;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 слова в предложении связаны по смыслу и по форме;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словосочетание и предложение;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лексическое и грамматическое значение (вопрос) имени существительного, имени прилагательного, глагола;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особенности употребления в предложении имени существительного, прилагательного, глагола, предлога;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термины «корень слова», «однокоренные слова», «разные формы слова»;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слабую и сильную позиции гласных и согласных в корне слова (без терминологии);</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использовать способы проверки обозначения на письме гласных и согласных звуков в слабой позиции в корне слова;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давать фонетическую характеристику гласных и согласных звуков;</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назначение букв Е, Ё, Ю, 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деление слов на слоги и для переноса;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влияние ударения на смысл слова;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звуки [и] и [й] и буквы, их обозначающие;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различать парные и непарные согласные по звонкости и глухости, по твёрдости и мягкости; обозначать мягкость согласных на письме;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понимать роль разделительного мягкого знака в слове;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верно, употреблять прописную букву.</w:t>
      </w:r>
    </w:p>
    <w:p w:rsidR="00523ECF" w:rsidRPr="00E91E9F" w:rsidRDefault="00523ECF" w:rsidP="00E91E9F">
      <w:pPr>
        <w:spacing w:before="100" w:beforeAutospacing="1" w:after="100" w:afterAutospacing="1" w:line="240" w:lineRule="auto"/>
        <w:ind w:left="720"/>
        <w:jc w:val="both"/>
        <w:rPr>
          <w:rFonts w:ascii="Times New Roman" w:eastAsia="Times New Roman" w:hAnsi="Times New Roman" w:cs="Times New Roman"/>
          <w:sz w:val="28"/>
          <w:szCs w:val="24"/>
        </w:rPr>
      </w:pPr>
      <w:r w:rsidRPr="00E91E9F">
        <w:rPr>
          <w:rFonts w:ascii="Times New Roman" w:eastAsia="Times New Roman" w:hAnsi="Times New Roman" w:cs="Times New Roman"/>
          <w:b/>
          <w:bCs/>
          <w:i/>
          <w:iCs/>
          <w:sz w:val="28"/>
          <w:szCs w:val="24"/>
        </w:rPr>
        <w:t>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для: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выразительности, грамматической правильности речи учащихся, развития их активного словаря;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составления предложений на заданную тему;</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употребления в устной и письменной речи предложений, различных по цели высказывания и интонации;</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оформления предложений и текстов в устной и письменной речи (интонация, знаки препинания);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 xml:space="preserve">самостоятельного составления или воспроизведения и записи текстов (описание, повествование, письмо другу с элементами описания и повествования, поздравление) </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орфографической грамотности речи учащихся;</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проверки обозначения на письме безударных гласных и парных согласных в корне слова изменением числа и подбором однокоренных слов;</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деления слов на слоги и переноса слов;</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правильного написания слов с буквой Й;</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обозначения мягкости согласных на письме;</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lastRenderedPageBreak/>
        <w:t>написания слов с гласными и согласными орфограммами в слове, с разделительным мягким знаком;</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употребления прописной буквы в именах собственных;</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работы со словарём (использование алфавита);</w:t>
      </w:r>
    </w:p>
    <w:p w:rsidR="00523ECF" w:rsidRPr="00E91E9F" w:rsidRDefault="00523ECF" w:rsidP="00E91E9F">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каллиграфически правильного списывания слов, предложений, текстов без пропусков, вставок, искажений букв;</w:t>
      </w:r>
    </w:p>
    <w:p w:rsidR="00523ECF" w:rsidRDefault="00523ECF" w:rsidP="00B30950">
      <w:pPr>
        <w:numPr>
          <w:ilvl w:val="0"/>
          <w:numId w:val="8"/>
        </w:numPr>
        <w:spacing w:before="100" w:beforeAutospacing="1" w:after="100" w:afterAutospacing="1" w:line="240" w:lineRule="auto"/>
        <w:jc w:val="both"/>
        <w:rPr>
          <w:rFonts w:ascii="Times New Roman" w:eastAsia="Times New Roman" w:hAnsi="Times New Roman" w:cs="Times New Roman"/>
          <w:sz w:val="28"/>
          <w:szCs w:val="24"/>
        </w:rPr>
      </w:pPr>
      <w:r w:rsidRPr="00E91E9F">
        <w:rPr>
          <w:rFonts w:ascii="Times New Roman" w:eastAsia="Times New Roman" w:hAnsi="Times New Roman" w:cs="Times New Roman"/>
          <w:sz w:val="28"/>
          <w:szCs w:val="24"/>
        </w:rPr>
        <w:t>письма под диктовку текстов (40-45 слов) с изученными орфограммами и пунктограммам.</w:t>
      </w:r>
    </w:p>
    <w:p w:rsidR="00B30950" w:rsidRDefault="00B30950" w:rsidP="00B30950">
      <w:pPr>
        <w:spacing w:before="100" w:beforeAutospacing="1" w:after="100" w:afterAutospacing="1" w:line="240" w:lineRule="auto"/>
        <w:jc w:val="both"/>
        <w:rPr>
          <w:rFonts w:ascii="Times New Roman" w:eastAsia="Times New Roman" w:hAnsi="Times New Roman" w:cs="Times New Roman"/>
          <w:sz w:val="28"/>
          <w:szCs w:val="24"/>
        </w:rPr>
      </w:pPr>
    </w:p>
    <w:p w:rsidR="00B30950" w:rsidRDefault="00B30950" w:rsidP="00B30950">
      <w:pPr>
        <w:spacing w:before="100" w:beforeAutospacing="1" w:after="100" w:afterAutospacing="1" w:line="240" w:lineRule="auto"/>
        <w:jc w:val="both"/>
        <w:rPr>
          <w:rFonts w:ascii="Times New Roman" w:eastAsia="Times New Roman" w:hAnsi="Times New Roman" w:cs="Times New Roman"/>
          <w:sz w:val="28"/>
          <w:szCs w:val="24"/>
        </w:rPr>
      </w:pPr>
    </w:p>
    <w:p w:rsidR="00B30950" w:rsidRPr="00B30950" w:rsidRDefault="00B30950" w:rsidP="00B30950">
      <w:pPr>
        <w:spacing w:before="100" w:beforeAutospacing="1" w:after="100" w:afterAutospacing="1" w:line="240" w:lineRule="auto"/>
        <w:jc w:val="both"/>
        <w:rPr>
          <w:rFonts w:ascii="Times New Roman" w:eastAsia="Times New Roman" w:hAnsi="Times New Roman" w:cs="Times New Roman"/>
          <w:sz w:val="28"/>
          <w:szCs w:val="24"/>
        </w:rPr>
        <w:sectPr w:rsidR="00B30950" w:rsidRPr="00B30950" w:rsidSect="00E630BA">
          <w:pgSz w:w="11906" w:h="16838"/>
          <w:pgMar w:top="1134" w:right="851" w:bottom="1134" w:left="1701" w:header="709" w:footer="709" w:gutter="0"/>
          <w:cols w:space="708"/>
          <w:docGrid w:linePitch="360"/>
        </w:sectPr>
      </w:pPr>
    </w:p>
    <w:p w:rsidR="00B30950" w:rsidRPr="00B1186B" w:rsidRDefault="00B30950" w:rsidP="00B30950">
      <w:pPr>
        <w:tabs>
          <w:tab w:val="left" w:pos="709"/>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spacing w:after="0" w:line="240" w:lineRule="auto"/>
        <w:jc w:val="center"/>
        <w:rPr>
          <w:rFonts w:ascii="Times New Roman" w:hAnsi="Times New Roman" w:cs="Times New Roman"/>
          <w:b/>
          <w:sz w:val="28"/>
          <w:szCs w:val="28"/>
        </w:rPr>
      </w:pPr>
      <w:r w:rsidRPr="00B1186B">
        <w:rPr>
          <w:rFonts w:ascii="Times New Roman" w:hAnsi="Times New Roman" w:cs="Times New Roman"/>
          <w:b/>
          <w:sz w:val="28"/>
          <w:szCs w:val="28"/>
        </w:rPr>
        <w:lastRenderedPageBreak/>
        <w:t xml:space="preserve">Лист корректировки </w:t>
      </w:r>
      <w:r>
        <w:rPr>
          <w:rFonts w:ascii="Times New Roman" w:hAnsi="Times New Roman" w:cs="Times New Roman"/>
          <w:b/>
          <w:sz w:val="28"/>
          <w:szCs w:val="28"/>
        </w:rPr>
        <w:t>рабочей программы</w:t>
      </w:r>
    </w:p>
    <w:p w:rsidR="00B30950" w:rsidRPr="00B1186B" w:rsidRDefault="00B30950" w:rsidP="00B30950">
      <w:pPr>
        <w:tabs>
          <w:tab w:val="left" w:pos="709"/>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2019-2020</w:t>
      </w:r>
      <w:r w:rsidRPr="00B1186B">
        <w:rPr>
          <w:rFonts w:ascii="Times New Roman" w:hAnsi="Times New Roman" w:cs="Times New Roman"/>
          <w:b/>
          <w:sz w:val="28"/>
          <w:szCs w:val="28"/>
        </w:rPr>
        <w:t xml:space="preserve"> учебный год</w:t>
      </w:r>
    </w:p>
    <w:p w:rsidR="00B30950" w:rsidRDefault="00B30950" w:rsidP="00B30950">
      <w:pPr>
        <w:pStyle w:val="aa"/>
        <w:rPr>
          <w:rFonts w:ascii="Times New Roman" w:hAnsi="Times New Roman"/>
          <w:sz w:val="28"/>
          <w:szCs w:val="28"/>
        </w:rPr>
      </w:pPr>
    </w:p>
    <w:p w:rsidR="00B30950" w:rsidRPr="00D2781B" w:rsidRDefault="00B30950" w:rsidP="00B30950">
      <w:pPr>
        <w:pStyle w:val="aa"/>
        <w:rPr>
          <w:rFonts w:ascii="Times New Roman" w:hAnsi="Times New Roman"/>
          <w:sz w:val="28"/>
          <w:szCs w:val="28"/>
          <w:u w:val="single"/>
        </w:rPr>
      </w:pPr>
      <w:r w:rsidRPr="00D2781B">
        <w:rPr>
          <w:rFonts w:ascii="Times New Roman" w:hAnsi="Times New Roman"/>
          <w:sz w:val="28"/>
          <w:szCs w:val="28"/>
        </w:rPr>
        <w:t>Предмет  _________</w:t>
      </w:r>
      <w:r>
        <w:rPr>
          <w:rFonts w:ascii="Times New Roman" w:hAnsi="Times New Roman"/>
          <w:sz w:val="28"/>
          <w:szCs w:val="28"/>
        </w:rPr>
        <w:t>_____________</w:t>
      </w:r>
      <w:r w:rsidRPr="00D2781B">
        <w:rPr>
          <w:rFonts w:ascii="Times New Roman" w:hAnsi="Times New Roman"/>
          <w:sz w:val="28"/>
          <w:szCs w:val="28"/>
        </w:rPr>
        <w:t>____</w:t>
      </w:r>
    </w:p>
    <w:p w:rsidR="00B30950" w:rsidRPr="005D0D83" w:rsidRDefault="00B30950" w:rsidP="00B30950">
      <w:pPr>
        <w:pStyle w:val="aa"/>
        <w:rPr>
          <w:rFonts w:ascii="Times New Roman" w:hAnsi="Times New Roman"/>
        </w:rPr>
      </w:pPr>
      <w:r w:rsidRPr="005D0D83">
        <w:rPr>
          <w:rFonts w:ascii="Times New Roman" w:hAnsi="Times New Roman"/>
          <w:sz w:val="28"/>
        </w:rPr>
        <w:t xml:space="preserve">Класс  </w:t>
      </w:r>
      <w:r w:rsidRPr="00D2781B">
        <w:rPr>
          <w:rFonts w:ascii="Times New Roman" w:hAnsi="Times New Roman"/>
          <w:sz w:val="28"/>
        </w:rPr>
        <w:t>_____________</w:t>
      </w:r>
      <w:r w:rsidRPr="005D0D83">
        <w:rPr>
          <w:rFonts w:ascii="Times New Roman" w:hAnsi="Times New Roman"/>
        </w:rPr>
        <w:tab/>
      </w:r>
    </w:p>
    <w:p w:rsidR="00B30950" w:rsidRPr="00B87910" w:rsidRDefault="00B30950" w:rsidP="00B30950">
      <w:pPr>
        <w:pStyle w:val="aa"/>
      </w:pPr>
    </w:p>
    <w:tbl>
      <w:tblPr>
        <w:tblW w:w="9741" w:type="dxa"/>
        <w:tblInd w:w="40" w:type="dxa"/>
        <w:tblLayout w:type="fixed"/>
        <w:tblCellMar>
          <w:left w:w="40" w:type="dxa"/>
          <w:right w:w="40" w:type="dxa"/>
        </w:tblCellMar>
        <w:tblLook w:val="0000" w:firstRow="0" w:lastRow="0" w:firstColumn="0" w:lastColumn="0" w:noHBand="0" w:noVBand="0"/>
      </w:tblPr>
      <w:tblGrid>
        <w:gridCol w:w="630"/>
        <w:gridCol w:w="947"/>
        <w:gridCol w:w="859"/>
        <w:gridCol w:w="2602"/>
        <w:gridCol w:w="756"/>
        <w:gridCol w:w="756"/>
        <w:gridCol w:w="1616"/>
        <w:gridCol w:w="1575"/>
      </w:tblGrid>
      <w:tr w:rsidR="00B30950" w:rsidRPr="003304E6" w:rsidTr="00560806">
        <w:trPr>
          <w:trHeight w:hRule="exact" w:val="585"/>
        </w:trPr>
        <w:tc>
          <w:tcPr>
            <w:tcW w:w="630" w:type="dxa"/>
            <w:vMerge w:val="restart"/>
            <w:tcBorders>
              <w:top w:val="single" w:sz="6" w:space="0" w:color="auto"/>
              <w:left w:val="single" w:sz="6" w:space="0" w:color="auto"/>
              <w:right w:val="single" w:sz="6" w:space="0" w:color="auto"/>
            </w:tcBorders>
            <w:shd w:val="clear" w:color="auto" w:fill="FFFFFF"/>
          </w:tcPr>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z w:val="24"/>
                <w:szCs w:val="24"/>
              </w:rPr>
              <w:t>№ урока</w:t>
            </w:r>
          </w:p>
          <w:p w:rsidR="00B30950" w:rsidRPr="00753A82" w:rsidRDefault="00B30950" w:rsidP="00560806">
            <w:pPr>
              <w:widowControl w:val="0"/>
              <w:spacing w:after="0" w:line="240" w:lineRule="auto"/>
              <w:jc w:val="center"/>
              <w:rPr>
                <w:rFonts w:ascii="Times New Roman" w:hAnsi="Times New Roman" w:cs="Times New Roman"/>
                <w:sz w:val="24"/>
                <w:szCs w:val="24"/>
              </w:rPr>
            </w:pPr>
          </w:p>
          <w:p w:rsidR="00B30950" w:rsidRPr="00753A82" w:rsidRDefault="00B30950" w:rsidP="00560806">
            <w:pPr>
              <w:widowControl w:val="0"/>
              <w:spacing w:after="0" w:line="240" w:lineRule="auto"/>
              <w:jc w:val="center"/>
              <w:rPr>
                <w:rFonts w:ascii="Times New Roman" w:hAnsi="Times New Roman" w:cs="Times New Roman"/>
                <w:sz w:val="24"/>
                <w:szCs w:val="24"/>
              </w:rPr>
            </w:pPr>
          </w:p>
        </w:tc>
        <w:tc>
          <w:tcPr>
            <w:tcW w:w="947" w:type="dxa"/>
            <w:vMerge w:val="restart"/>
            <w:tcBorders>
              <w:top w:val="single" w:sz="6" w:space="0" w:color="auto"/>
              <w:left w:val="single" w:sz="6" w:space="0" w:color="auto"/>
              <w:right w:val="single" w:sz="6" w:space="0" w:color="auto"/>
            </w:tcBorders>
            <w:shd w:val="clear" w:color="auto" w:fill="FFFFFF"/>
          </w:tcPr>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7"/>
                <w:sz w:val="24"/>
                <w:szCs w:val="24"/>
              </w:rPr>
              <w:t>Даты</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7"/>
                <w:sz w:val="24"/>
                <w:szCs w:val="24"/>
              </w:rPr>
              <w:t xml:space="preserve">по плану </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z w:val="24"/>
                <w:szCs w:val="24"/>
              </w:rPr>
              <w:t>КТП</w:t>
            </w:r>
          </w:p>
          <w:p w:rsidR="00B30950" w:rsidRPr="00753A82" w:rsidRDefault="00B30950" w:rsidP="00560806">
            <w:pPr>
              <w:widowControl w:val="0"/>
              <w:spacing w:after="0" w:line="240" w:lineRule="auto"/>
              <w:jc w:val="center"/>
              <w:rPr>
                <w:rFonts w:ascii="Times New Roman" w:hAnsi="Times New Roman" w:cs="Times New Roman"/>
                <w:sz w:val="24"/>
                <w:szCs w:val="24"/>
              </w:rPr>
            </w:pPr>
          </w:p>
          <w:p w:rsidR="00B30950" w:rsidRPr="00753A82" w:rsidRDefault="00B30950" w:rsidP="00560806">
            <w:pPr>
              <w:widowControl w:val="0"/>
              <w:spacing w:after="0" w:line="240" w:lineRule="auto"/>
              <w:jc w:val="center"/>
              <w:rPr>
                <w:rFonts w:ascii="Times New Roman" w:hAnsi="Times New Roman" w:cs="Times New Roman"/>
                <w:sz w:val="24"/>
                <w:szCs w:val="24"/>
              </w:rPr>
            </w:pPr>
          </w:p>
        </w:tc>
        <w:tc>
          <w:tcPr>
            <w:tcW w:w="859" w:type="dxa"/>
            <w:vMerge w:val="restart"/>
            <w:tcBorders>
              <w:top w:val="single" w:sz="6" w:space="0" w:color="auto"/>
              <w:left w:val="single" w:sz="6" w:space="0" w:color="auto"/>
              <w:right w:val="single" w:sz="6" w:space="0" w:color="auto"/>
            </w:tcBorders>
            <w:shd w:val="clear" w:color="auto" w:fill="FFFFFF"/>
          </w:tcPr>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7"/>
                <w:sz w:val="24"/>
                <w:szCs w:val="24"/>
              </w:rPr>
              <w:t>Даты</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7"/>
                <w:sz w:val="24"/>
                <w:szCs w:val="24"/>
              </w:rPr>
              <w:t>по факту</w:t>
            </w:r>
          </w:p>
          <w:p w:rsidR="00B30950" w:rsidRPr="00753A82" w:rsidRDefault="00B30950" w:rsidP="00560806">
            <w:pPr>
              <w:widowControl w:val="0"/>
              <w:spacing w:after="0" w:line="240" w:lineRule="auto"/>
              <w:jc w:val="center"/>
              <w:rPr>
                <w:rFonts w:ascii="Times New Roman" w:hAnsi="Times New Roman" w:cs="Times New Roman"/>
                <w:sz w:val="24"/>
                <w:szCs w:val="24"/>
              </w:rPr>
            </w:pPr>
          </w:p>
          <w:p w:rsidR="00B30950" w:rsidRPr="00753A82" w:rsidRDefault="00B30950" w:rsidP="00560806">
            <w:pPr>
              <w:widowControl w:val="0"/>
              <w:spacing w:after="0" w:line="240" w:lineRule="auto"/>
              <w:jc w:val="center"/>
              <w:rPr>
                <w:rFonts w:ascii="Times New Roman" w:hAnsi="Times New Roman" w:cs="Times New Roman"/>
                <w:sz w:val="24"/>
                <w:szCs w:val="24"/>
              </w:rPr>
            </w:pPr>
          </w:p>
        </w:tc>
        <w:tc>
          <w:tcPr>
            <w:tcW w:w="2602" w:type="dxa"/>
            <w:vMerge w:val="restart"/>
            <w:tcBorders>
              <w:top w:val="single" w:sz="6" w:space="0" w:color="auto"/>
              <w:left w:val="single" w:sz="6" w:space="0" w:color="auto"/>
              <w:right w:val="single" w:sz="6" w:space="0" w:color="auto"/>
            </w:tcBorders>
            <w:shd w:val="clear" w:color="auto" w:fill="FFFFFF"/>
          </w:tcPr>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z w:val="24"/>
                <w:szCs w:val="24"/>
              </w:rPr>
              <w:t>Тема</w:t>
            </w:r>
          </w:p>
          <w:p w:rsidR="00B30950" w:rsidRPr="00753A82" w:rsidRDefault="00B30950" w:rsidP="00560806">
            <w:pPr>
              <w:widowControl w:val="0"/>
              <w:spacing w:after="0" w:line="240" w:lineRule="auto"/>
              <w:jc w:val="center"/>
              <w:rPr>
                <w:rFonts w:ascii="Times New Roman" w:hAnsi="Times New Roman" w:cs="Times New Roman"/>
                <w:sz w:val="24"/>
                <w:szCs w:val="24"/>
              </w:rPr>
            </w:pPr>
          </w:p>
          <w:p w:rsidR="00B30950" w:rsidRPr="00753A82" w:rsidRDefault="00B30950" w:rsidP="00560806">
            <w:pPr>
              <w:widowControl w:val="0"/>
              <w:spacing w:after="0" w:line="240" w:lineRule="auto"/>
              <w:jc w:val="center"/>
              <w:rPr>
                <w:rFonts w:ascii="Times New Roman" w:hAnsi="Times New Roman" w:cs="Times New Roman"/>
                <w:sz w:val="24"/>
                <w:szCs w:val="24"/>
              </w:rPr>
            </w:pPr>
          </w:p>
        </w:tc>
        <w:tc>
          <w:tcPr>
            <w:tcW w:w="1512" w:type="dxa"/>
            <w:gridSpan w:val="2"/>
            <w:tcBorders>
              <w:top w:val="single" w:sz="6" w:space="0" w:color="auto"/>
              <w:left w:val="single" w:sz="6" w:space="0" w:color="auto"/>
              <w:bottom w:val="single" w:sz="6" w:space="0" w:color="auto"/>
              <w:right w:val="single" w:sz="6" w:space="0" w:color="auto"/>
            </w:tcBorders>
            <w:shd w:val="clear" w:color="auto" w:fill="FFFFFF"/>
          </w:tcPr>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10"/>
                <w:sz w:val="24"/>
                <w:szCs w:val="24"/>
              </w:rPr>
              <w:t xml:space="preserve">Количество </w:t>
            </w:r>
            <w:r w:rsidRPr="00753A82">
              <w:rPr>
                <w:rFonts w:ascii="Times New Roman" w:hAnsi="Times New Roman" w:cs="Times New Roman"/>
                <w:bCs/>
                <w:sz w:val="24"/>
                <w:szCs w:val="24"/>
              </w:rPr>
              <w:t>часов</w:t>
            </w:r>
          </w:p>
        </w:tc>
        <w:tc>
          <w:tcPr>
            <w:tcW w:w="1616" w:type="dxa"/>
            <w:vMerge w:val="restart"/>
            <w:tcBorders>
              <w:top w:val="single" w:sz="6" w:space="0" w:color="auto"/>
              <w:left w:val="single" w:sz="6" w:space="0" w:color="auto"/>
              <w:right w:val="single" w:sz="6" w:space="0" w:color="auto"/>
            </w:tcBorders>
            <w:shd w:val="clear" w:color="auto" w:fill="FFFFFF"/>
          </w:tcPr>
          <w:p w:rsidR="00B30950" w:rsidRDefault="00B30950" w:rsidP="0056080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Причина</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10"/>
                <w:sz w:val="24"/>
                <w:szCs w:val="24"/>
              </w:rPr>
              <w:t>корректировки</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p>
        </w:tc>
        <w:tc>
          <w:tcPr>
            <w:tcW w:w="1575" w:type="dxa"/>
            <w:vMerge w:val="restart"/>
            <w:tcBorders>
              <w:top w:val="single" w:sz="6" w:space="0" w:color="auto"/>
              <w:left w:val="single" w:sz="6" w:space="0" w:color="auto"/>
              <w:right w:val="single" w:sz="6" w:space="0" w:color="auto"/>
            </w:tcBorders>
            <w:shd w:val="clear" w:color="auto" w:fill="FFFFFF"/>
          </w:tcPr>
          <w:p w:rsidR="00B30950" w:rsidRDefault="00B30950" w:rsidP="0056080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Способ</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r w:rsidRPr="00753A82">
              <w:rPr>
                <w:rFonts w:ascii="Times New Roman" w:hAnsi="Times New Roman" w:cs="Times New Roman"/>
                <w:bCs/>
                <w:spacing w:val="-9"/>
                <w:sz w:val="24"/>
                <w:szCs w:val="24"/>
              </w:rPr>
              <w:t>корректировки</w:t>
            </w: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p>
          <w:p w:rsidR="00B30950" w:rsidRPr="00753A82" w:rsidRDefault="00B30950" w:rsidP="00560806">
            <w:pPr>
              <w:widowControl w:val="0"/>
              <w:shd w:val="clear" w:color="auto" w:fill="FFFFFF"/>
              <w:spacing w:after="0" w:line="240" w:lineRule="auto"/>
              <w:jc w:val="center"/>
              <w:rPr>
                <w:rFonts w:ascii="Times New Roman" w:hAnsi="Times New Roman" w:cs="Times New Roman"/>
                <w:sz w:val="24"/>
                <w:szCs w:val="24"/>
              </w:rPr>
            </w:pPr>
          </w:p>
        </w:tc>
      </w:tr>
      <w:tr w:rsidR="00B30950" w:rsidRPr="003304E6" w:rsidTr="00560806">
        <w:trPr>
          <w:trHeight w:hRule="exact" w:val="581"/>
        </w:trPr>
        <w:tc>
          <w:tcPr>
            <w:tcW w:w="630" w:type="dxa"/>
            <w:vMerge/>
            <w:tcBorders>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pacing w:line="240" w:lineRule="auto"/>
              <w:rPr>
                <w:rFonts w:ascii="Times New Roman" w:hAnsi="Times New Roman" w:cs="Times New Roman"/>
                <w:sz w:val="20"/>
                <w:szCs w:val="20"/>
              </w:rPr>
            </w:pPr>
          </w:p>
        </w:tc>
        <w:tc>
          <w:tcPr>
            <w:tcW w:w="947" w:type="dxa"/>
            <w:vMerge/>
            <w:tcBorders>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pacing w:line="240" w:lineRule="auto"/>
              <w:rPr>
                <w:rFonts w:ascii="Times New Roman" w:hAnsi="Times New Roman" w:cs="Times New Roman"/>
                <w:sz w:val="20"/>
                <w:szCs w:val="20"/>
              </w:rPr>
            </w:pPr>
          </w:p>
        </w:tc>
        <w:tc>
          <w:tcPr>
            <w:tcW w:w="859" w:type="dxa"/>
            <w:vMerge/>
            <w:tcBorders>
              <w:left w:val="single" w:sz="6" w:space="0" w:color="auto"/>
              <w:bottom w:val="single" w:sz="6" w:space="0" w:color="auto"/>
              <w:right w:val="single" w:sz="6" w:space="0" w:color="auto"/>
            </w:tcBorders>
            <w:shd w:val="clear" w:color="auto" w:fill="FFFFFF"/>
            <w:textDirection w:val="tbRl"/>
          </w:tcPr>
          <w:p w:rsidR="00B30950" w:rsidRPr="003304E6" w:rsidRDefault="00B30950" w:rsidP="00560806">
            <w:pPr>
              <w:widowControl w:val="0"/>
              <w:spacing w:line="240" w:lineRule="auto"/>
              <w:rPr>
                <w:rFonts w:ascii="Times New Roman" w:hAnsi="Times New Roman" w:cs="Times New Roman"/>
                <w:sz w:val="20"/>
                <w:szCs w:val="20"/>
              </w:rPr>
            </w:pPr>
          </w:p>
        </w:tc>
        <w:tc>
          <w:tcPr>
            <w:tcW w:w="2602" w:type="dxa"/>
            <w:vMerge/>
            <w:tcBorders>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pacing w:line="240" w:lineRule="auto"/>
              <w:rPr>
                <w:rFonts w:ascii="Times New Roman" w:hAnsi="Times New Roman" w:cs="Times New Roman"/>
                <w:sz w:val="20"/>
                <w:szCs w:val="20"/>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753A82" w:rsidRDefault="00B30950" w:rsidP="00560806">
            <w:pPr>
              <w:widowControl w:val="0"/>
              <w:shd w:val="clear" w:color="auto" w:fill="FFFFFF"/>
              <w:spacing w:line="240" w:lineRule="auto"/>
              <w:ind w:firstLine="187"/>
              <w:jc w:val="center"/>
              <w:rPr>
                <w:rFonts w:ascii="Times New Roman" w:hAnsi="Times New Roman" w:cs="Times New Roman"/>
                <w:sz w:val="24"/>
                <w:szCs w:val="24"/>
              </w:rPr>
            </w:pPr>
            <w:r w:rsidRPr="00753A82">
              <w:rPr>
                <w:rFonts w:ascii="Times New Roman" w:hAnsi="Times New Roman" w:cs="Times New Roman"/>
                <w:bCs/>
                <w:sz w:val="24"/>
                <w:szCs w:val="24"/>
              </w:rPr>
              <w:t xml:space="preserve">по </w:t>
            </w:r>
            <w:r w:rsidRPr="00753A82">
              <w:rPr>
                <w:rFonts w:ascii="Times New Roman" w:hAnsi="Times New Roman" w:cs="Times New Roman"/>
                <w:bCs/>
                <w:spacing w:val="-6"/>
                <w:sz w:val="24"/>
                <w:szCs w:val="24"/>
              </w:rPr>
              <w:t>плану</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753A82" w:rsidRDefault="00B30950" w:rsidP="00560806">
            <w:pPr>
              <w:widowControl w:val="0"/>
              <w:shd w:val="clear" w:color="auto" w:fill="FFFFFF"/>
              <w:spacing w:line="240" w:lineRule="auto"/>
              <w:jc w:val="center"/>
              <w:rPr>
                <w:rFonts w:ascii="Times New Roman" w:hAnsi="Times New Roman" w:cs="Times New Roman"/>
                <w:sz w:val="24"/>
                <w:szCs w:val="24"/>
              </w:rPr>
            </w:pPr>
            <w:r w:rsidRPr="00753A82">
              <w:rPr>
                <w:rFonts w:ascii="Times New Roman" w:hAnsi="Times New Roman" w:cs="Times New Roman"/>
                <w:bCs/>
                <w:spacing w:val="-6"/>
                <w:sz w:val="24"/>
                <w:szCs w:val="24"/>
              </w:rPr>
              <w:t>по факту</w:t>
            </w:r>
          </w:p>
        </w:tc>
        <w:tc>
          <w:tcPr>
            <w:tcW w:w="1616" w:type="dxa"/>
            <w:vMerge/>
            <w:tcBorders>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0"/>
                <w:szCs w:val="20"/>
              </w:rPr>
            </w:pPr>
          </w:p>
        </w:tc>
        <w:tc>
          <w:tcPr>
            <w:tcW w:w="1575" w:type="dxa"/>
            <w:vMerge/>
            <w:tcBorders>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0"/>
                <w:szCs w:val="20"/>
              </w:rPr>
            </w:pPr>
          </w:p>
        </w:tc>
      </w:tr>
      <w:tr w:rsidR="00B30950" w:rsidRPr="003304E6" w:rsidTr="00560806">
        <w:trPr>
          <w:trHeight w:hRule="exact" w:val="588"/>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11"/>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05"/>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598"/>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592"/>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15"/>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09"/>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03"/>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596"/>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20"/>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598"/>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07"/>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01"/>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24"/>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24"/>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Default="00B30950" w:rsidP="00560806">
            <w:pPr>
              <w:widowControl w:val="0"/>
              <w:shd w:val="clear" w:color="auto" w:fill="FFFFFF"/>
              <w:spacing w:line="240" w:lineRule="auto"/>
              <w:rPr>
                <w:rFonts w:ascii="Times New Roman" w:hAnsi="Times New Roman" w:cs="Times New Roman"/>
                <w:sz w:val="28"/>
                <w:szCs w:val="28"/>
              </w:rPr>
            </w:pPr>
          </w:p>
          <w:p w:rsidR="00B30950" w:rsidRDefault="00B30950" w:rsidP="00560806">
            <w:pPr>
              <w:widowControl w:val="0"/>
              <w:shd w:val="clear" w:color="auto" w:fill="FFFFFF"/>
              <w:spacing w:line="240" w:lineRule="auto"/>
              <w:rPr>
                <w:rFonts w:ascii="Times New Roman" w:hAnsi="Times New Roman" w:cs="Times New Roman"/>
                <w:sz w:val="28"/>
                <w:szCs w:val="28"/>
              </w:rPr>
            </w:pPr>
          </w:p>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24"/>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r w:rsidR="00B30950" w:rsidRPr="003304E6" w:rsidTr="00560806">
        <w:trPr>
          <w:trHeight w:hRule="exact" w:val="624"/>
        </w:trPr>
        <w:tc>
          <w:tcPr>
            <w:tcW w:w="630" w:type="dxa"/>
            <w:tcBorders>
              <w:top w:val="single" w:sz="6" w:space="0" w:color="auto"/>
              <w:left w:val="single" w:sz="6" w:space="0" w:color="auto"/>
              <w:bottom w:val="single" w:sz="6" w:space="0" w:color="auto"/>
              <w:right w:val="single" w:sz="6" w:space="0" w:color="auto"/>
            </w:tcBorders>
            <w:shd w:val="clear" w:color="auto" w:fill="FFFFFF"/>
          </w:tcPr>
          <w:p w:rsidR="00B30950" w:rsidRDefault="00B30950" w:rsidP="00560806">
            <w:pPr>
              <w:widowControl w:val="0"/>
              <w:shd w:val="clear" w:color="auto" w:fill="FFFFFF"/>
              <w:spacing w:line="240" w:lineRule="auto"/>
              <w:rPr>
                <w:rFonts w:ascii="Times New Roman" w:hAnsi="Times New Roman" w:cs="Times New Roman"/>
                <w:sz w:val="28"/>
                <w:szCs w:val="28"/>
              </w:rPr>
            </w:pP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B30950" w:rsidRPr="003304E6" w:rsidRDefault="00B30950" w:rsidP="00560806">
            <w:pPr>
              <w:widowControl w:val="0"/>
              <w:shd w:val="clear" w:color="auto" w:fill="FFFFFF"/>
              <w:spacing w:line="240" w:lineRule="auto"/>
              <w:rPr>
                <w:rFonts w:ascii="Times New Roman" w:hAnsi="Times New Roman" w:cs="Times New Roman"/>
                <w:sz w:val="28"/>
                <w:szCs w:val="28"/>
              </w:rPr>
            </w:pPr>
          </w:p>
        </w:tc>
      </w:tr>
    </w:tbl>
    <w:p w:rsidR="00B30950" w:rsidRDefault="00B30950" w:rsidP="00B30950"/>
    <w:p w:rsidR="00B30950" w:rsidRDefault="00B30950" w:rsidP="00B30950">
      <w:pPr>
        <w:pStyle w:val="aa"/>
        <w:rPr>
          <w:rFonts w:ascii="Times New Roman" w:hAnsi="Times New Roman"/>
          <w:sz w:val="28"/>
          <w:szCs w:val="28"/>
        </w:rPr>
      </w:pPr>
      <w:r w:rsidRPr="003304E6">
        <w:rPr>
          <w:rFonts w:ascii="Times New Roman" w:hAnsi="Times New Roman"/>
          <w:sz w:val="28"/>
          <w:szCs w:val="28"/>
        </w:rPr>
        <w:t xml:space="preserve">Учитель  </w:t>
      </w:r>
      <w:r>
        <w:rPr>
          <w:rFonts w:ascii="Times New Roman" w:hAnsi="Times New Roman"/>
          <w:sz w:val="28"/>
          <w:szCs w:val="28"/>
        </w:rPr>
        <w:t xml:space="preserve">_____________________________________ </w:t>
      </w:r>
    </w:p>
    <w:p w:rsidR="00B30950" w:rsidRDefault="00B30950" w:rsidP="00B30950"/>
    <w:sectPr w:rsidR="00B3095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06" w:rsidRDefault="00560806" w:rsidP="00EF02C5">
      <w:pPr>
        <w:spacing w:after="0" w:line="240" w:lineRule="auto"/>
      </w:pPr>
      <w:r>
        <w:separator/>
      </w:r>
    </w:p>
  </w:endnote>
  <w:endnote w:type="continuationSeparator" w:id="0">
    <w:p w:rsidR="00560806" w:rsidRDefault="00560806" w:rsidP="00EF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charset w:val="CC"/>
    <w:family w:val="auto"/>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738697"/>
      <w:docPartObj>
        <w:docPartGallery w:val="Page Numbers (Bottom of Page)"/>
        <w:docPartUnique/>
      </w:docPartObj>
    </w:sdtPr>
    <w:sdtEndPr/>
    <w:sdtContent>
      <w:p w:rsidR="00560806" w:rsidRDefault="00560806">
        <w:pPr>
          <w:pStyle w:val="af3"/>
          <w:jc w:val="center"/>
        </w:pPr>
        <w:r>
          <w:fldChar w:fldCharType="begin"/>
        </w:r>
        <w:r>
          <w:instrText>PAGE   \* MERGEFORMAT</w:instrText>
        </w:r>
        <w:r>
          <w:fldChar w:fldCharType="separate"/>
        </w:r>
        <w:r w:rsidR="00343A56">
          <w:rPr>
            <w:noProof/>
          </w:rPr>
          <w:t>15</w:t>
        </w:r>
        <w:r>
          <w:fldChar w:fldCharType="end"/>
        </w:r>
      </w:p>
    </w:sdtContent>
  </w:sdt>
  <w:p w:rsidR="00560806" w:rsidRDefault="0056080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06" w:rsidRDefault="0056080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06" w:rsidRDefault="00560806" w:rsidP="00EF02C5">
      <w:pPr>
        <w:spacing w:after="0" w:line="240" w:lineRule="auto"/>
      </w:pPr>
      <w:r>
        <w:separator/>
      </w:r>
    </w:p>
  </w:footnote>
  <w:footnote w:type="continuationSeparator" w:id="0">
    <w:p w:rsidR="00560806" w:rsidRDefault="00560806" w:rsidP="00EF0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D50"/>
    <w:multiLevelType w:val="hybridMultilevel"/>
    <w:tmpl w:val="1868B1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F82003D"/>
    <w:multiLevelType w:val="hybridMultilevel"/>
    <w:tmpl w:val="A582E7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EF65F3C"/>
    <w:multiLevelType w:val="hybridMultilevel"/>
    <w:tmpl w:val="CB3AEA52"/>
    <w:lvl w:ilvl="0" w:tplc="8912EA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284EF0"/>
    <w:multiLevelType w:val="multilevel"/>
    <w:tmpl w:val="41284E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85095B"/>
    <w:multiLevelType w:val="multilevel"/>
    <w:tmpl w:val="6185095B"/>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7D943C5"/>
    <w:multiLevelType w:val="multilevel"/>
    <w:tmpl w:val="67D943C5"/>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7A6C5D7A"/>
    <w:multiLevelType w:val="multilevel"/>
    <w:tmpl w:val="AC5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5A34B9"/>
    <w:multiLevelType w:val="multilevel"/>
    <w:tmpl w:val="7D5A34B9"/>
    <w:lvl w:ilvl="0">
      <w:start w:val="1"/>
      <w:numFmt w:val="decimal"/>
      <w:lvlText w:val="%1."/>
      <w:lvlJc w:val="left"/>
      <w:pPr>
        <w:tabs>
          <w:tab w:val="left" w:pos="720"/>
        </w:tabs>
        <w:ind w:left="720" w:hanging="360"/>
      </w:pPr>
    </w:lvl>
    <w:lvl w:ilvl="1">
      <w:start w:val="1"/>
      <w:numFmt w:val="decimal"/>
      <w:lvlText w:val="%2."/>
      <w:lvlJc w:val="left"/>
      <w:pPr>
        <w:tabs>
          <w:tab w:val="left" w:pos="644"/>
        </w:tabs>
        <w:ind w:left="644" w:hanging="360"/>
      </w:pPr>
    </w:lvl>
    <w:lvl w:ilvl="2">
      <w:start w:val="1"/>
      <w:numFmt w:val="decimal"/>
      <w:lvlText w:val="%3."/>
      <w:lvlJc w:val="left"/>
      <w:pPr>
        <w:tabs>
          <w:tab w:val="left" w:pos="360"/>
        </w:tabs>
        <w:ind w:left="360" w:hanging="360"/>
      </w:pPr>
    </w:lvl>
    <w:lvl w:ilvl="3">
      <w:start w:val="1"/>
      <w:numFmt w:val="decimal"/>
      <w:lvlText w:val="%4."/>
      <w:lvlJc w:val="left"/>
      <w:pPr>
        <w:tabs>
          <w:tab w:val="left" w:pos="644"/>
        </w:tabs>
        <w:ind w:left="644"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782D"/>
    <w:rsid w:val="000150C4"/>
    <w:rsid w:val="0002088E"/>
    <w:rsid w:val="00030737"/>
    <w:rsid w:val="00036100"/>
    <w:rsid w:val="00062325"/>
    <w:rsid w:val="00080648"/>
    <w:rsid w:val="0008382D"/>
    <w:rsid w:val="00086370"/>
    <w:rsid w:val="00093A99"/>
    <w:rsid w:val="000B5328"/>
    <w:rsid w:val="000B74AD"/>
    <w:rsid w:val="000D4F4C"/>
    <w:rsid w:val="000F593B"/>
    <w:rsid w:val="000F629A"/>
    <w:rsid w:val="00103DE0"/>
    <w:rsid w:val="00110966"/>
    <w:rsid w:val="00113969"/>
    <w:rsid w:val="00117C6B"/>
    <w:rsid w:val="001543A5"/>
    <w:rsid w:val="00164B7F"/>
    <w:rsid w:val="001A0E65"/>
    <w:rsid w:val="001B4A0C"/>
    <w:rsid w:val="001B4BF9"/>
    <w:rsid w:val="001D27CD"/>
    <w:rsid w:val="001D3BA2"/>
    <w:rsid w:val="001E40EE"/>
    <w:rsid w:val="00207964"/>
    <w:rsid w:val="00220F0B"/>
    <w:rsid w:val="002320A5"/>
    <w:rsid w:val="002454CF"/>
    <w:rsid w:val="00284779"/>
    <w:rsid w:val="00284861"/>
    <w:rsid w:val="002B6F06"/>
    <w:rsid w:val="002C2B85"/>
    <w:rsid w:val="002C4C1A"/>
    <w:rsid w:val="002D3652"/>
    <w:rsid w:val="002E039B"/>
    <w:rsid w:val="002E7CFF"/>
    <w:rsid w:val="00322B4F"/>
    <w:rsid w:val="003251B3"/>
    <w:rsid w:val="003313C2"/>
    <w:rsid w:val="00331676"/>
    <w:rsid w:val="0033335C"/>
    <w:rsid w:val="00341C43"/>
    <w:rsid w:val="00343A56"/>
    <w:rsid w:val="00345020"/>
    <w:rsid w:val="00365C15"/>
    <w:rsid w:val="00390383"/>
    <w:rsid w:val="00390BF5"/>
    <w:rsid w:val="003958A8"/>
    <w:rsid w:val="003A4CCC"/>
    <w:rsid w:val="003C7B73"/>
    <w:rsid w:val="003D2DC0"/>
    <w:rsid w:val="003E115E"/>
    <w:rsid w:val="003E2AC9"/>
    <w:rsid w:val="00443C9E"/>
    <w:rsid w:val="004501A2"/>
    <w:rsid w:val="00454CEB"/>
    <w:rsid w:val="004560C6"/>
    <w:rsid w:val="004657D6"/>
    <w:rsid w:val="004915AB"/>
    <w:rsid w:val="00492902"/>
    <w:rsid w:val="00496DA4"/>
    <w:rsid w:val="004A103D"/>
    <w:rsid w:val="004B3081"/>
    <w:rsid w:val="004C4713"/>
    <w:rsid w:val="004E228E"/>
    <w:rsid w:val="004E52DD"/>
    <w:rsid w:val="00502B66"/>
    <w:rsid w:val="00511A55"/>
    <w:rsid w:val="00523ECF"/>
    <w:rsid w:val="00530C17"/>
    <w:rsid w:val="00531B68"/>
    <w:rsid w:val="00535F5A"/>
    <w:rsid w:val="00560806"/>
    <w:rsid w:val="005634B9"/>
    <w:rsid w:val="005A6C85"/>
    <w:rsid w:val="005B0167"/>
    <w:rsid w:val="005D09FC"/>
    <w:rsid w:val="005E0452"/>
    <w:rsid w:val="006012B4"/>
    <w:rsid w:val="00604659"/>
    <w:rsid w:val="00615DE8"/>
    <w:rsid w:val="0062005B"/>
    <w:rsid w:val="006221DF"/>
    <w:rsid w:val="0062705E"/>
    <w:rsid w:val="006328DF"/>
    <w:rsid w:val="00642296"/>
    <w:rsid w:val="00643324"/>
    <w:rsid w:val="00654049"/>
    <w:rsid w:val="006608DA"/>
    <w:rsid w:val="0066296C"/>
    <w:rsid w:val="00677053"/>
    <w:rsid w:val="006848C8"/>
    <w:rsid w:val="00686BAC"/>
    <w:rsid w:val="006A063D"/>
    <w:rsid w:val="006B2151"/>
    <w:rsid w:val="006C71F9"/>
    <w:rsid w:val="006D7886"/>
    <w:rsid w:val="006F04B2"/>
    <w:rsid w:val="00712211"/>
    <w:rsid w:val="00713FB2"/>
    <w:rsid w:val="00724E68"/>
    <w:rsid w:val="00727C17"/>
    <w:rsid w:val="0074028D"/>
    <w:rsid w:val="00752E71"/>
    <w:rsid w:val="0075455B"/>
    <w:rsid w:val="007605BA"/>
    <w:rsid w:val="00781A8C"/>
    <w:rsid w:val="00794CA9"/>
    <w:rsid w:val="007A68DD"/>
    <w:rsid w:val="007B6128"/>
    <w:rsid w:val="007D1777"/>
    <w:rsid w:val="00801278"/>
    <w:rsid w:val="00813CF9"/>
    <w:rsid w:val="00821E44"/>
    <w:rsid w:val="008328AD"/>
    <w:rsid w:val="00852CF5"/>
    <w:rsid w:val="008722D1"/>
    <w:rsid w:val="008839CC"/>
    <w:rsid w:val="008D470D"/>
    <w:rsid w:val="008D60E8"/>
    <w:rsid w:val="008D7620"/>
    <w:rsid w:val="008F48A7"/>
    <w:rsid w:val="008F6A29"/>
    <w:rsid w:val="00906824"/>
    <w:rsid w:val="00956A48"/>
    <w:rsid w:val="009665C3"/>
    <w:rsid w:val="009956F1"/>
    <w:rsid w:val="009A1742"/>
    <w:rsid w:val="009B477A"/>
    <w:rsid w:val="009C3B26"/>
    <w:rsid w:val="009F4BE5"/>
    <w:rsid w:val="00A15B2F"/>
    <w:rsid w:val="00A20228"/>
    <w:rsid w:val="00A254D2"/>
    <w:rsid w:val="00A3782D"/>
    <w:rsid w:val="00A4680D"/>
    <w:rsid w:val="00A51148"/>
    <w:rsid w:val="00A51A3F"/>
    <w:rsid w:val="00A96020"/>
    <w:rsid w:val="00AA2C11"/>
    <w:rsid w:val="00AC2358"/>
    <w:rsid w:val="00AD0950"/>
    <w:rsid w:val="00AF26A5"/>
    <w:rsid w:val="00B015C5"/>
    <w:rsid w:val="00B1433F"/>
    <w:rsid w:val="00B14A17"/>
    <w:rsid w:val="00B30950"/>
    <w:rsid w:val="00B35B6C"/>
    <w:rsid w:val="00B35E86"/>
    <w:rsid w:val="00B36D6F"/>
    <w:rsid w:val="00B41C37"/>
    <w:rsid w:val="00B647B9"/>
    <w:rsid w:val="00B64DB1"/>
    <w:rsid w:val="00B85506"/>
    <w:rsid w:val="00B926C1"/>
    <w:rsid w:val="00B977A1"/>
    <w:rsid w:val="00BC43F7"/>
    <w:rsid w:val="00BC6C74"/>
    <w:rsid w:val="00BD7137"/>
    <w:rsid w:val="00BE1308"/>
    <w:rsid w:val="00BE3143"/>
    <w:rsid w:val="00BE40A3"/>
    <w:rsid w:val="00BF06E5"/>
    <w:rsid w:val="00BF2173"/>
    <w:rsid w:val="00C27FE1"/>
    <w:rsid w:val="00C32616"/>
    <w:rsid w:val="00C3771C"/>
    <w:rsid w:val="00C4570A"/>
    <w:rsid w:val="00C64040"/>
    <w:rsid w:val="00CA35BE"/>
    <w:rsid w:val="00CD07D2"/>
    <w:rsid w:val="00CF230C"/>
    <w:rsid w:val="00CF2443"/>
    <w:rsid w:val="00D266A7"/>
    <w:rsid w:val="00D42D7E"/>
    <w:rsid w:val="00D54279"/>
    <w:rsid w:val="00D839B2"/>
    <w:rsid w:val="00D8497F"/>
    <w:rsid w:val="00D932B1"/>
    <w:rsid w:val="00DB64FE"/>
    <w:rsid w:val="00DB6760"/>
    <w:rsid w:val="00E41562"/>
    <w:rsid w:val="00E630BA"/>
    <w:rsid w:val="00E862C3"/>
    <w:rsid w:val="00E91E9F"/>
    <w:rsid w:val="00EB7C71"/>
    <w:rsid w:val="00EC45CF"/>
    <w:rsid w:val="00EF02C5"/>
    <w:rsid w:val="00F01F68"/>
    <w:rsid w:val="00F1461A"/>
    <w:rsid w:val="00F15CA7"/>
    <w:rsid w:val="00F33A07"/>
    <w:rsid w:val="00F621DA"/>
    <w:rsid w:val="00FA0FCA"/>
    <w:rsid w:val="00FA3A96"/>
    <w:rsid w:val="00FB4EA8"/>
    <w:rsid w:val="00FC1227"/>
    <w:rsid w:val="00FC7C6D"/>
    <w:rsid w:val="00FC7F80"/>
    <w:rsid w:val="00FD4331"/>
    <w:rsid w:val="00FE0CA9"/>
    <w:rsid w:val="1C2F12A8"/>
    <w:rsid w:val="65115E4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5ADD"/>
  <w15:docId w15:val="{339E3E30-484D-4C87-B9BC-A08353AD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paragraph" w:styleId="1">
    <w:name w:val="heading 1"/>
    <w:basedOn w:val="a"/>
    <w:next w:val="a"/>
    <w:link w:val="10"/>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uppressAutoHyphens/>
      <w:spacing w:after="120"/>
    </w:pPr>
    <w:rPr>
      <w:rFonts w:ascii="Calibri" w:eastAsia="Arial Unicode MS" w:hAnsi="Calibri" w:cs="Times New Roman"/>
      <w:color w:val="00000A"/>
      <w:kern w:val="1"/>
      <w:lang w:eastAsia="en-US"/>
    </w:rPr>
  </w:style>
  <w:style w:type="paragraph" w:styleId="a5">
    <w:name w:val="Title"/>
    <w:basedOn w:val="a"/>
    <w:next w:val="a"/>
    <w:link w:val="a6"/>
    <w:uiPriority w:val="99"/>
    <w:qFormat/>
    <w:pPr>
      <w:spacing w:before="240" w:after="60" w:line="240" w:lineRule="auto"/>
      <w:jc w:val="center"/>
      <w:outlineLvl w:val="0"/>
    </w:pPr>
    <w:rPr>
      <w:rFonts w:ascii="Cambria" w:eastAsia="Times New Roman" w:hAnsi="Cambria" w:cs="Times New Roman"/>
      <w:b/>
      <w:bCs/>
      <w:kern w:val="28"/>
      <w:sz w:val="32"/>
      <w:szCs w:val="32"/>
    </w:rPr>
  </w:style>
  <w:style w:type="character" w:styleId="a7">
    <w:name w:val="Emphasis"/>
    <w:uiPriority w:val="99"/>
    <w:qFormat/>
    <w:rPr>
      <w:rFonts w:cs="Times New Roman"/>
      <w:i/>
      <w:iCs/>
    </w:rPr>
  </w:style>
  <w:style w:type="character" w:styleId="a8">
    <w:name w:val="Hyperlink"/>
    <w:basedOn w:val="a0"/>
    <w:uiPriority w:val="99"/>
    <w:unhideWhenUsed/>
    <w:rPr>
      <w:color w:val="0000FF" w:themeColor="hyperlink"/>
      <w:u w:val="single"/>
    </w:rPr>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pPr>
      <w:spacing w:after="0" w:line="240" w:lineRule="auto"/>
    </w:pPr>
    <w:rPr>
      <w:rFonts w:ascii="Calibri" w:eastAsia="Calibri" w:hAnsi="Calibri" w:cs="Times New Roman"/>
      <w:sz w:val="22"/>
      <w:szCs w:val="22"/>
    </w:rPr>
  </w:style>
  <w:style w:type="paragraph" w:styleId="ab">
    <w:name w:val="List Paragraph"/>
    <w:basedOn w:val="a"/>
    <w:uiPriority w:val="34"/>
    <w:qFormat/>
    <w:pPr>
      <w:ind w:left="720"/>
      <w:contextualSpacing/>
    </w:pPr>
    <w:rPr>
      <w:rFonts w:ascii="Times New Roman" w:eastAsia="Calibri" w:hAnsi="Times New Roman" w:cs="Times New Roman"/>
      <w:sz w:val="28"/>
      <w:lang w:eastAsia="en-US"/>
    </w:rPr>
  </w:style>
  <w:style w:type="paragraph" w:customStyle="1" w:styleId="ParagraphStyle">
    <w:name w:val="Paragraph Style"/>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9"/>
    <w:rPr>
      <w:rFonts w:ascii="Times New Roman" w:eastAsia="Times New Roman" w:hAnsi="Times New Roman" w:cs="Times New Roman"/>
      <w:b/>
      <w:bCs/>
      <w:kern w:val="36"/>
      <w:sz w:val="48"/>
      <w:szCs w:val="48"/>
      <w:lang w:eastAsia="ru-RU"/>
    </w:rPr>
  </w:style>
  <w:style w:type="character" w:customStyle="1" w:styleId="a4">
    <w:name w:val="Основной текст Знак"/>
    <w:basedOn w:val="a0"/>
    <w:link w:val="a3"/>
    <w:uiPriority w:val="99"/>
    <w:rPr>
      <w:rFonts w:ascii="Calibri" w:eastAsia="Arial Unicode MS" w:hAnsi="Calibri" w:cs="Times New Roman"/>
      <w:color w:val="00000A"/>
      <w:kern w:val="1"/>
    </w:rPr>
  </w:style>
  <w:style w:type="paragraph" w:customStyle="1" w:styleId="ac">
    <w:name w:val="Основной"/>
    <w:basedOn w:val="a"/>
    <w:link w:val="ad"/>
    <w:uiPriority w:val="99"/>
    <w:pPr>
      <w:autoSpaceDE w:val="0"/>
      <w:autoSpaceDN w:val="0"/>
      <w:adjustRightInd w:val="0"/>
      <w:spacing w:after="0" w:line="214" w:lineRule="atLeast"/>
      <w:ind w:firstLine="283"/>
      <w:jc w:val="both"/>
      <w:textAlignment w:val="center"/>
    </w:pPr>
    <w:rPr>
      <w:rFonts w:ascii="NewtonCSanPin" w:eastAsia="Calibri" w:hAnsi="NewtonCSanPin" w:cs="Times New Roman"/>
      <w:color w:val="000000"/>
      <w:sz w:val="21"/>
      <w:szCs w:val="20"/>
    </w:rPr>
  </w:style>
  <w:style w:type="character" w:customStyle="1" w:styleId="ad">
    <w:name w:val="Основной Знак"/>
    <w:link w:val="ac"/>
    <w:uiPriority w:val="99"/>
    <w:locked/>
    <w:rPr>
      <w:rFonts w:ascii="NewtonCSanPin" w:eastAsia="Calibri" w:hAnsi="NewtonCSanPin" w:cs="Times New Roman"/>
      <w:color w:val="000000"/>
      <w:sz w:val="21"/>
      <w:szCs w:val="20"/>
      <w:lang w:eastAsia="ru-RU"/>
    </w:rPr>
  </w:style>
  <w:style w:type="character" w:customStyle="1" w:styleId="a6">
    <w:name w:val="Заголовок Знак"/>
    <w:basedOn w:val="a0"/>
    <w:link w:val="a5"/>
    <w:uiPriority w:val="99"/>
    <w:rPr>
      <w:rFonts w:ascii="Cambria" w:eastAsia="Times New Roman" w:hAnsi="Cambria" w:cs="Times New Roman"/>
      <w:b/>
      <w:bCs/>
      <w:kern w:val="28"/>
      <w:sz w:val="32"/>
      <w:szCs w:val="32"/>
      <w:lang w:eastAsia="ru-RU"/>
    </w:rPr>
  </w:style>
  <w:style w:type="paragraph" w:styleId="ae">
    <w:name w:val="Balloon Text"/>
    <w:basedOn w:val="a"/>
    <w:link w:val="af"/>
    <w:uiPriority w:val="99"/>
    <w:semiHidden/>
    <w:unhideWhenUsed/>
    <w:rsid w:val="00F146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461A"/>
    <w:rPr>
      <w:rFonts w:ascii="Tahoma" w:hAnsi="Tahoma" w:cs="Tahoma"/>
      <w:sz w:val="16"/>
      <w:szCs w:val="16"/>
    </w:rPr>
  </w:style>
  <w:style w:type="paragraph" w:styleId="af0">
    <w:name w:val="Normal (Web)"/>
    <w:basedOn w:val="a"/>
    <w:uiPriority w:val="99"/>
    <w:unhideWhenUsed/>
    <w:rsid w:val="00D54279"/>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EF02C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F02C5"/>
    <w:rPr>
      <w:sz w:val="22"/>
      <w:szCs w:val="22"/>
    </w:rPr>
  </w:style>
  <w:style w:type="paragraph" w:styleId="af3">
    <w:name w:val="footer"/>
    <w:basedOn w:val="a"/>
    <w:link w:val="af4"/>
    <w:uiPriority w:val="99"/>
    <w:unhideWhenUsed/>
    <w:rsid w:val="00EF02C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F02C5"/>
    <w:rPr>
      <w:sz w:val="22"/>
      <w:szCs w:val="22"/>
    </w:rPr>
  </w:style>
  <w:style w:type="paragraph" w:customStyle="1" w:styleId="c4">
    <w:name w:val="c4"/>
    <w:basedOn w:val="a"/>
    <w:rsid w:val="00C45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4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1199">
      <w:bodyDiv w:val="1"/>
      <w:marLeft w:val="0"/>
      <w:marRight w:val="0"/>
      <w:marTop w:val="0"/>
      <w:marBottom w:val="0"/>
      <w:divBdr>
        <w:top w:val="none" w:sz="0" w:space="0" w:color="auto"/>
        <w:left w:val="none" w:sz="0" w:space="0" w:color="auto"/>
        <w:bottom w:val="none" w:sz="0" w:space="0" w:color="auto"/>
        <w:right w:val="none" w:sz="0" w:space="0" w:color="auto"/>
      </w:divBdr>
    </w:div>
    <w:div w:id="285159939">
      <w:bodyDiv w:val="1"/>
      <w:marLeft w:val="0"/>
      <w:marRight w:val="0"/>
      <w:marTop w:val="0"/>
      <w:marBottom w:val="0"/>
      <w:divBdr>
        <w:top w:val="none" w:sz="0" w:space="0" w:color="auto"/>
        <w:left w:val="none" w:sz="0" w:space="0" w:color="auto"/>
        <w:bottom w:val="none" w:sz="0" w:space="0" w:color="auto"/>
        <w:right w:val="none" w:sz="0" w:space="0" w:color="auto"/>
      </w:divBdr>
    </w:div>
    <w:div w:id="339744031">
      <w:bodyDiv w:val="1"/>
      <w:marLeft w:val="0"/>
      <w:marRight w:val="0"/>
      <w:marTop w:val="0"/>
      <w:marBottom w:val="0"/>
      <w:divBdr>
        <w:top w:val="none" w:sz="0" w:space="0" w:color="auto"/>
        <w:left w:val="none" w:sz="0" w:space="0" w:color="auto"/>
        <w:bottom w:val="none" w:sz="0" w:space="0" w:color="auto"/>
        <w:right w:val="none" w:sz="0" w:space="0" w:color="auto"/>
      </w:divBdr>
    </w:div>
    <w:div w:id="806708263">
      <w:bodyDiv w:val="1"/>
      <w:marLeft w:val="0"/>
      <w:marRight w:val="0"/>
      <w:marTop w:val="0"/>
      <w:marBottom w:val="0"/>
      <w:divBdr>
        <w:top w:val="none" w:sz="0" w:space="0" w:color="auto"/>
        <w:left w:val="none" w:sz="0" w:space="0" w:color="auto"/>
        <w:bottom w:val="none" w:sz="0" w:space="0" w:color="auto"/>
        <w:right w:val="none" w:sz="0" w:space="0" w:color="auto"/>
      </w:divBdr>
    </w:div>
    <w:div w:id="926308154">
      <w:bodyDiv w:val="1"/>
      <w:marLeft w:val="0"/>
      <w:marRight w:val="0"/>
      <w:marTop w:val="0"/>
      <w:marBottom w:val="0"/>
      <w:divBdr>
        <w:top w:val="none" w:sz="0" w:space="0" w:color="auto"/>
        <w:left w:val="none" w:sz="0" w:space="0" w:color="auto"/>
        <w:bottom w:val="none" w:sz="0" w:space="0" w:color="auto"/>
        <w:right w:val="none" w:sz="0" w:space="0" w:color="auto"/>
      </w:divBdr>
    </w:div>
    <w:div w:id="1270965663">
      <w:bodyDiv w:val="1"/>
      <w:marLeft w:val="0"/>
      <w:marRight w:val="0"/>
      <w:marTop w:val="0"/>
      <w:marBottom w:val="0"/>
      <w:divBdr>
        <w:top w:val="none" w:sz="0" w:space="0" w:color="auto"/>
        <w:left w:val="none" w:sz="0" w:space="0" w:color="auto"/>
        <w:bottom w:val="none" w:sz="0" w:space="0" w:color="auto"/>
        <w:right w:val="none" w:sz="0" w:space="0" w:color="auto"/>
      </w:divBdr>
    </w:div>
    <w:div w:id="1588343651">
      <w:bodyDiv w:val="1"/>
      <w:marLeft w:val="0"/>
      <w:marRight w:val="0"/>
      <w:marTop w:val="0"/>
      <w:marBottom w:val="0"/>
      <w:divBdr>
        <w:top w:val="none" w:sz="0" w:space="0" w:color="auto"/>
        <w:left w:val="none" w:sz="0" w:space="0" w:color="auto"/>
        <w:bottom w:val="none" w:sz="0" w:space="0" w:color="auto"/>
        <w:right w:val="none" w:sz="0" w:space="0" w:color="auto"/>
      </w:divBdr>
    </w:div>
    <w:div w:id="1725522285">
      <w:bodyDiv w:val="1"/>
      <w:marLeft w:val="0"/>
      <w:marRight w:val="0"/>
      <w:marTop w:val="0"/>
      <w:marBottom w:val="0"/>
      <w:divBdr>
        <w:top w:val="none" w:sz="0" w:space="0" w:color="auto"/>
        <w:left w:val="none" w:sz="0" w:space="0" w:color="auto"/>
        <w:bottom w:val="none" w:sz="0" w:space="0" w:color="auto"/>
        <w:right w:val="none" w:sz="0" w:space="0" w:color="auto"/>
      </w:divBdr>
    </w:div>
    <w:div w:id="203773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DA75E2-47EC-421F-91A3-E9663578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47</Pages>
  <Words>10842</Words>
  <Characters>61804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38</cp:revision>
  <cp:lastPrinted>2019-11-01T09:10:00Z</cp:lastPrinted>
  <dcterms:created xsi:type="dcterms:W3CDTF">2018-09-23T14:16:00Z</dcterms:created>
  <dcterms:modified xsi:type="dcterms:W3CDTF">2020-04-24T11:44:00Z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