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Муниципальное бюджетное общеобразовательное учреждение</w:t>
      </w: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«Начальная школа – детский сад № 2»</w:t>
      </w: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города-курорта Кисловодска</w:t>
      </w: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ind w:left="-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«Рассмотрено»                                    «Согласовано»                                              «Утверждаю»</w:t>
      </w:r>
    </w:p>
    <w:p w:rsidR="00934E71" w:rsidRDefault="00934E71" w:rsidP="00934E71">
      <w:pPr>
        <w:spacing w:after="0" w:line="240" w:lineRule="auto"/>
        <w:ind w:left="-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ШМО учителей                            Зам. директора по УВР                Директор МБОУ «НШДС № 2»</w:t>
      </w:r>
    </w:p>
    <w:p w:rsidR="00934E71" w:rsidRDefault="00934E71" w:rsidP="00934E71">
      <w:pPr>
        <w:spacing w:after="0" w:line="240" w:lineRule="auto"/>
        <w:ind w:left="-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начальных классов                        ______ Птушкина И. Н.                _____________ Потапова Л. А      Пр. № __ от «___» ___ 20___ г.        «___» ____ 20_____ г.              Пр. № _____ от «___» ___ 20__ г.</w:t>
      </w:r>
    </w:p>
    <w:p w:rsidR="00934E71" w:rsidRDefault="00934E71" w:rsidP="00934E71">
      <w:pPr>
        <w:spacing w:after="0" w:line="240" w:lineRule="auto"/>
        <w:ind w:left="-170"/>
        <w:jc w:val="both"/>
        <w:rPr>
          <w:rFonts w:ascii="Times New Roman" w:hAnsi="Times New Roman"/>
          <w:sz w:val="24"/>
          <w:szCs w:val="24"/>
        </w:rPr>
      </w:pPr>
    </w:p>
    <w:p w:rsidR="00934E71" w:rsidRDefault="00934E71" w:rsidP="00934E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71" w:rsidRDefault="00031744" w:rsidP="00934E71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48"/>
          <w:szCs w:val="24"/>
        </w:rPr>
        <w:t>Адаптированная р</w:t>
      </w:r>
      <w:bookmarkStart w:id="0" w:name="_GoBack"/>
      <w:bookmarkEnd w:id="0"/>
      <w:r w:rsidR="00934E71">
        <w:rPr>
          <w:rFonts w:ascii="Times New Roman" w:hAnsi="Times New Roman"/>
          <w:b/>
          <w:sz w:val="48"/>
          <w:szCs w:val="24"/>
        </w:rPr>
        <w:t xml:space="preserve">абочая программа </w:t>
      </w:r>
    </w:p>
    <w:p w:rsidR="00934E71" w:rsidRDefault="00934E71" w:rsidP="00934E71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48"/>
          <w:szCs w:val="24"/>
        </w:rPr>
        <w:t>по учебному предмету</w:t>
      </w:r>
    </w:p>
    <w:p w:rsidR="00934E71" w:rsidRDefault="00934E71" w:rsidP="00934E71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48"/>
          <w:szCs w:val="24"/>
        </w:rPr>
        <w:t>«Технология»</w:t>
      </w:r>
    </w:p>
    <w:p w:rsidR="00934E71" w:rsidRDefault="00934E71" w:rsidP="00934E71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48"/>
          <w:szCs w:val="24"/>
        </w:rPr>
        <w:t>2 класс</w:t>
      </w:r>
    </w:p>
    <w:p w:rsidR="00934E71" w:rsidRDefault="00934E71" w:rsidP="00934E71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44"/>
          <w:szCs w:val="24"/>
        </w:rPr>
        <w:t xml:space="preserve"> (1 час в неделю, 34 недели, всего 34 часа)</w:t>
      </w:r>
    </w:p>
    <w:p w:rsidR="00934E71" w:rsidRDefault="00934E71" w:rsidP="00934E71">
      <w:pPr>
        <w:spacing w:after="0" w:line="240" w:lineRule="auto"/>
        <w:rPr>
          <w:rFonts w:ascii="Times New Roman" w:hAnsi="Times New Roman"/>
          <w:b/>
          <w:sz w:val="48"/>
          <w:szCs w:val="24"/>
        </w:rPr>
      </w:pPr>
    </w:p>
    <w:p w:rsidR="00934E71" w:rsidRDefault="00934E71" w:rsidP="0093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Автор-составитель:</w:t>
      </w: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       Калинина Е. Ю.</w:t>
      </w: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34E71" w:rsidRDefault="00934E71" w:rsidP="00934E71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B20C19" w:rsidRPr="00934E71" w:rsidRDefault="00934E71" w:rsidP="00934E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sz w:val="32"/>
        </w:rPr>
        <w:t>2019-2020 учебный год</w:t>
      </w:r>
    </w:p>
    <w:p w:rsidR="00C13F1C" w:rsidRPr="00B20C19" w:rsidRDefault="00F568ED" w:rsidP="00B20C1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20C19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B20C19" w:rsidRDefault="00B20C19" w:rsidP="00B20C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0C19" w:rsidRPr="006E5EE4" w:rsidRDefault="00B20C19" w:rsidP="006E5E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5EE4">
        <w:rPr>
          <w:rFonts w:ascii="Times New Roman" w:hAnsi="Times New Roman"/>
          <w:sz w:val="28"/>
          <w:szCs w:val="28"/>
        </w:rPr>
        <w:t>Адаптированная рабочая программа учебного предмета «Технология» для 2 класса разработана</w:t>
      </w:r>
      <w:r w:rsidRPr="006E5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EE4" w:rsidRPr="006E5EE4">
        <w:rPr>
          <w:rFonts w:ascii="Times New Roman" w:hAnsi="Times New Roman"/>
          <w:sz w:val="28"/>
          <w:szCs w:val="28"/>
        </w:rPr>
        <w:t>на основе сл</w:t>
      </w:r>
      <w:r w:rsidRPr="006E5EE4">
        <w:rPr>
          <w:rFonts w:ascii="Times New Roman" w:hAnsi="Times New Roman"/>
          <w:sz w:val="28"/>
          <w:szCs w:val="28"/>
        </w:rPr>
        <w:t xml:space="preserve">едующих документов: </w:t>
      </w:r>
    </w:p>
    <w:p w:rsidR="00B20C19" w:rsidRPr="006E5EE4" w:rsidRDefault="00B20C19" w:rsidP="006E5EE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5EE4">
        <w:rPr>
          <w:rFonts w:ascii="Times New Roman" w:hAnsi="Times New Roman"/>
          <w:sz w:val="28"/>
          <w:szCs w:val="28"/>
        </w:rPr>
        <w:t xml:space="preserve">- </w:t>
      </w:r>
      <w:r w:rsidRPr="006E5E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E5EE4">
        <w:rPr>
          <w:rFonts w:ascii="Times New Roman" w:hAnsi="Times New Roman"/>
          <w:color w:val="000000"/>
          <w:sz w:val="28"/>
          <w:szCs w:val="28"/>
        </w:rPr>
        <w:t>Федеральный   государственный образовательный стандарт начального общего образования. (Приказ Министерства образования и науки РФ от 6 октября 2009 г. № 373-ФЗ);</w:t>
      </w:r>
    </w:p>
    <w:p w:rsidR="006E5EE4" w:rsidRPr="006E5EE4" w:rsidRDefault="00B20C19" w:rsidP="006E5EE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5EE4">
        <w:rPr>
          <w:rFonts w:ascii="Times New Roman" w:hAnsi="Times New Roman"/>
          <w:color w:val="000000"/>
          <w:sz w:val="28"/>
          <w:szCs w:val="28"/>
        </w:rPr>
        <w:t>- Федеральный закон «Об образовании в Российской Федерации» от 29 декабря 2012</w:t>
      </w:r>
      <w:r w:rsidR="006E5EE4" w:rsidRPr="006E5EE4">
        <w:rPr>
          <w:rFonts w:ascii="Times New Roman" w:hAnsi="Times New Roman"/>
          <w:color w:val="000000"/>
          <w:sz w:val="28"/>
          <w:szCs w:val="28"/>
        </w:rPr>
        <w:t xml:space="preserve"> г. № 273-ФЗ;</w:t>
      </w:r>
    </w:p>
    <w:p w:rsidR="00B20C19" w:rsidRPr="006E5EE4" w:rsidRDefault="006E5EE4" w:rsidP="006E5EE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5EE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20C19" w:rsidRPr="006E5EE4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РФ № 1598 от 19.12.2014 «Об   утверждении   федерального   государственного стандарта начального общего образования обучающихся с ограниченными возможностями здоровья.</w:t>
      </w:r>
    </w:p>
    <w:p w:rsidR="006E5EE4" w:rsidRDefault="006E5EE4" w:rsidP="006E5E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5EE4">
        <w:rPr>
          <w:rFonts w:ascii="Times New Roman" w:hAnsi="Times New Roman"/>
          <w:sz w:val="28"/>
          <w:szCs w:val="28"/>
        </w:rPr>
        <w:t>- Адаптированная основная общеобразовательная программа</w:t>
      </w:r>
      <w:r w:rsidR="00B20C19" w:rsidRPr="006E5EE4">
        <w:rPr>
          <w:rFonts w:ascii="Times New Roman" w:hAnsi="Times New Roman"/>
          <w:sz w:val="28"/>
          <w:szCs w:val="28"/>
        </w:rPr>
        <w:t xml:space="preserve"> начального общего образования обучающихся с З</w:t>
      </w:r>
      <w:r>
        <w:rPr>
          <w:rFonts w:ascii="Times New Roman" w:hAnsi="Times New Roman"/>
          <w:sz w:val="28"/>
          <w:szCs w:val="28"/>
        </w:rPr>
        <w:t xml:space="preserve">ПР (вариант 7.2), </w:t>
      </w:r>
    </w:p>
    <w:p w:rsidR="006E5EE4" w:rsidRDefault="006E5EE4" w:rsidP="006E5E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5EE4">
        <w:rPr>
          <w:rFonts w:ascii="Times New Roman" w:hAnsi="Times New Roman"/>
          <w:sz w:val="28"/>
          <w:szCs w:val="28"/>
        </w:rPr>
        <w:t xml:space="preserve"> - Учебно-методический комплект «Школа России», авторская</w:t>
      </w:r>
      <w:r w:rsidR="00B20C19" w:rsidRPr="006E5EE4">
        <w:rPr>
          <w:rFonts w:ascii="Times New Roman" w:hAnsi="Times New Roman"/>
          <w:sz w:val="28"/>
          <w:szCs w:val="28"/>
        </w:rPr>
        <w:t xml:space="preserve"> про</w:t>
      </w:r>
      <w:r w:rsidRPr="006E5EE4">
        <w:rPr>
          <w:rFonts w:ascii="Times New Roman" w:hAnsi="Times New Roman"/>
          <w:sz w:val="28"/>
          <w:szCs w:val="28"/>
        </w:rPr>
        <w:t>грамма Е. А. Лутцевой</w:t>
      </w:r>
      <w:r w:rsidRPr="006E5EE4">
        <w:rPr>
          <w:sz w:val="28"/>
          <w:szCs w:val="28"/>
        </w:rPr>
        <w:t xml:space="preserve">. </w:t>
      </w:r>
    </w:p>
    <w:p w:rsidR="0040173C" w:rsidRDefault="006E5EE4" w:rsidP="004017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5EE4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 курса технологии 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6E5EE4" w:rsidRPr="006E5EE4" w:rsidRDefault="006E5EE4" w:rsidP="004017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технологии в начальной школе направлено на решение следующих </w:t>
      </w:r>
      <w:r w:rsidRPr="006E5EE4">
        <w:rPr>
          <w:rFonts w:ascii="Times New Roman" w:eastAsia="Times New Roman" w:hAnsi="Times New Roman"/>
          <w:b/>
          <w:sz w:val="28"/>
          <w:szCs w:val="28"/>
          <w:lang w:eastAsia="ru-RU"/>
        </w:rPr>
        <w:t>задач</w:t>
      </w: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E5EE4" w:rsidRPr="006E5EE4" w:rsidRDefault="006E5EE4" w:rsidP="006E5E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- 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7A5C0C" w:rsidRDefault="006E5EE4" w:rsidP="007A5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- формирование целостной картины мира, материальной и духовной культуры как продукта творческой предметно-преобразующей, художественно-конструкторской деятельности человека;</w:t>
      </w:r>
    </w:p>
    <w:p w:rsidR="007A5C0C" w:rsidRDefault="006E5EE4" w:rsidP="007A5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- 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7A5C0C" w:rsidRDefault="006E5EE4" w:rsidP="007A5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-  формирование первоначальных конструкторско-технологических знаний и умений;</w:t>
      </w:r>
    </w:p>
    <w:p w:rsidR="007A5C0C" w:rsidRDefault="006E5EE4" w:rsidP="007A5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7A5C0C" w:rsidRDefault="006E5EE4" w:rsidP="007A5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- 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7A5C0C" w:rsidRDefault="006E5EE4" w:rsidP="007A5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формирование внутреннего плана деятельности на основе поэтапной отработки предметно- преобразовательных действий;</w:t>
      </w:r>
    </w:p>
    <w:p w:rsidR="007A5C0C" w:rsidRDefault="006E5EE4" w:rsidP="007A5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- развитие коммуникативной компетентности младших школьников на основе организации совместной продуктивной деятельности;</w:t>
      </w:r>
    </w:p>
    <w:p w:rsidR="007A5C0C" w:rsidRDefault="006E5EE4" w:rsidP="007A5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- ознакомление с миром профессий (в т.</w:t>
      </w:r>
      <w:r w:rsidR="007A5C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ч. профессии близких и родных), их социальным значением, историей возникновения и развития;</w:t>
      </w:r>
    </w:p>
    <w:p w:rsidR="006E5EE4" w:rsidRPr="006E5EE4" w:rsidRDefault="006E5EE4" w:rsidP="007A5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- овладение первоначальными умениями передачи, поиска, преобразования, хранения информации, использовании компьютера; поиск (проверка) необходимой информации в словарях, каталоге библиотеки.</w:t>
      </w:r>
    </w:p>
    <w:p w:rsidR="0040173C" w:rsidRDefault="006E5EE4" w:rsidP="006E5E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      </w:t>
      </w:r>
      <w:r w:rsidRPr="006E5EE4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</w:t>
      </w: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заключается в том, что в основу содержания курса по</w:t>
      </w:r>
      <w:r w:rsidR="00934E71">
        <w:rPr>
          <w:rFonts w:ascii="Times New Roman" w:eastAsia="Times New Roman" w:hAnsi="Times New Roman"/>
          <w:sz w:val="28"/>
          <w:szCs w:val="28"/>
          <w:lang w:eastAsia="ru-RU"/>
        </w:rPr>
        <w:t>ложена практико-ориентированная</w:t>
      </w: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 направленность. Практическая деятельность рассматривается как средство развития личностных и социально значимых качеств учащихся, а также формирования системы социальных технологических и универсальных учебных действий.  </w:t>
      </w:r>
    </w:p>
    <w:p w:rsidR="0040173C" w:rsidRDefault="0040173C" w:rsidP="006E5E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73C" w:rsidRPr="0040173C" w:rsidRDefault="0040173C" w:rsidP="0040173C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73C">
        <w:rPr>
          <w:rFonts w:ascii="Times New Roman" w:eastAsia="Times New Roman" w:hAnsi="Times New Roman"/>
          <w:b/>
          <w:sz w:val="28"/>
          <w:szCs w:val="28"/>
          <w:lang w:eastAsia="ru-RU"/>
        </w:rPr>
        <w:t>Общая характеристика учебного предмета</w:t>
      </w:r>
    </w:p>
    <w:p w:rsidR="0040173C" w:rsidRDefault="0040173C" w:rsidP="0040173C">
      <w:pPr>
        <w:pStyle w:val="af3"/>
        <w:spacing w:before="0" w:beforeAutospacing="0" w:after="0" w:afterAutospacing="0"/>
        <w:jc w:val="both"/>
        <w:rPr>
          <w:sz w:val="28"/>
        </w:rPr>
      </w:pPr>
    </w:p>
    <w:p w:rsidR="0040173C" w:rsidRDefault="0040173C" w:rsidP="0040173C">
      <w:pPr>
        <w:pStyle w:val="af3"/>
        <w:spacing w:before="0" w:beforeAutospacing="0" w:after="0" w:afterAutospacing="0"/>
        <w:ind w:firstLine="709"/>
        <w:jc w:val="both"/>
        <w:rPr>
          <w:sz w:val="28"/>
        </w:rPr>
      </w:pPr>
      <w:r w:rsidRPr="0040173C">
        <w:rPr>
          <w:sz w:val="28"/>
        </w:rPr>
        <w:t>В основу содержания курса положена интеграция технологии с предметами эстетического цикла (изобразительное искусство, литературное чтение, музыка). Основа интеграции - процесс творческой деятельности мастера, художника на всех этапах (рождение идеи, разработка замыслов, выбор материалов, инструментов и технологии реализации замысла), целостность творческого процесса, использование единых, близких, взаимодополняющих средств художественной выразительности, комбинирование художественных технологий. Интеграция опирается на целостное восприятие младшим школьником окружающего мира, демонстрируя гармонию предметного мира и природы. При этом природа рассматривается как источник вдохновения художника, источник образов и форм, отраженных в народном быту, творчестве.</w:t>
      </w:r>
    </w:p>
    <w:p w:rsidR="0040173C" w:rsidRDefault="0040173C" w:rsidP="0040173C">
      <w:pPr>
        <w:pStyle w:val="af3"/>
        <w:spacing w:before="0" w:beforeAutospacing="0" w:after="0" w:afterAutospacing="0"/>
        <w:ind w:firstLine="709"/>
        <w:jc w:val="both"/>
        <w:rPr>
          <w:sz w:val="28"/>
        </w:rPr>
      </w:pPr>
      <w:r w:rsidRPr="0040173C">
        <w:rPr>
          <w:sz w:val="28"/>
        </w:rPr>
        <w:t>Программа «Технология» предусматривает чередование уроков индивидуального практического творчества учащихся и уроков коллективной творческой деятельности. В программу включены поисковые, пробные или тренировочные упражнения, с помощью которых учащиеся делают открытия новых знаний и умений для последующего выполнения изделий и проектов. Результатом учебной деятельности ребенка становится изменение самого ученика, его развитие.</w:t>
      </w:r>
    </w:p>
    <w:p w:rsidR="0040173C" w:rsidRDefault="0040173C" w:rsidP="0040173C">
      <w:pPr>
        <w:pStyle w:val="af3"/>
        <w:spacing w:before="0" w:beforeAutospacing="0" w:after="0" w:afterAutospacing="0"/>
        <w:ind w:firstLine="709"/>
        <w:jc w:val="both"/>
        <w:rPr>
          <w:sz w:val="28"/>
        </w:rPr>
      </w:pPr>
      <w:r w:rsidRPr="0040173C">
        <w:rPr>
          <w:sz w:val="28"/>
        </w:rPr>
        <w:t>Изготовление изделий не является целью урока. Изделия (проектная работа) лишь средство для решения конкретных учебных задач. Любое изготовляемое изделие доступно для выполнения и обязательно содержит не более одного-двух новых знаний и умений, которые могут быть открыты и освоены детьми в ходе анализа изделия и последующего его изготовления.</w:t>
      </w:r>
    </w:p>
    <w:p w:rsidR="0040173C" w:rsidRDefault="0040173C" w:rsidP="0040173C">
      <w:pPr>
        <w:pStyle w:val="af3"/>
        <w:spacing w:before="0" w:beforeAutospacing="0" w:after="0" w:afterAutospacing="0"/>
        <w:ind w:firstLine="709"/>
        <w:jc w:val="both"/>
        <w:rPr>
          <w:sz w:val="28"/>
        </w:rPr>
      </w:pPr>
      <w:r w:rsidRPr="0040173C">
        <w:rPr>
          <w:sz w:val="28"/>
        </w:rPr>
        <w:t>Методическая основа курса — организация максимально продуктивной творческой деятельности детей. Репродуктивно осваиваются только технологические приемы и способы. Основные продуктивные методы — наблюде</w:t>
      </w:r>
      <w:r w:rsidRPr="0040173C">
        <w:rPr>
          <w:sz w:val="28"/>
        </w:rPr>
        <w:lastRenderedPageBreak/>
        <w:t>ние, размышление, обсуждение, открытие новых знаний, опытные исследования предметной среды, перенос известного в новые ситуации. С их помощью учитель ставит каждого ребенка в позицию субъекта своего учения, т. е. делает ученика активным участником процесса познания мира. Для этого урок строится так, чтобы в первую очередь обращаться к личному опыту учащихся, а учебник использовать для дополнения этого опыта научной информацией с последующим обобщением и практическим освоением приобретенных знаний и умений.</w:t>
      </w:r>
    </w:p>
    <w:p w:rsidR="0040173C" w:rsidRDefault="0040173C" w:rsidP="0040173C">
      <w:pPr>
        <w:pStyle w:val="af3"/>
        <w:spacing w:before="0" w:beforeAutospacing="0" w:after="0" w:afterAutospacing="0"/>
        <w:ind w:firstLine="709"/>
        <w:jc w:val="both"/>
        <w:rPr>
          <w:sz w:val="28"/>
        </w:rPr>
      </w:pPr>
      <w:r w:rsidRPr="0040173C">
        <w:rPr>
          <w:sz w:val="28"/>
        </w:rPr>
        <w:t>При таком подходе результатом освоения содержания курса становится не только усвоение заложенных в программе знаний, качественное выполнение практических и творческих работ, но и личностные изменения каждого ученика в его творческом, нравственном, духовном, социальном развитии.</w:t>
      </w:r>
    </w:p>
    <w:p w:rsidR="0040173C" w:rsidRDefault="0040173C" w:rsidP="0040173C">
      <w:pPr>
        <w:pStyle w:val="af3"/>
        <w:spacing w:before="0" w:beforeAutospacing="0" w:after="0" w:afterAutospacing="0"/>
        <w:ind w:firstLine="709"/>
        <w:jc w:val="both"/>
        <w:rPr>
          <w:sz w:val="28"/>
        </w:rPr>
      </w:pPr>
      <w:r w:rsidRPr="0040173C">
        <w:rPr>
          <w:b/>
          <w:bCs/>
          <w:sz w:val="28"/>
        </w:rPr>
        <w:t xml:space="preserve">Форма организации образовательного процесса: </w:t>
      </w:r>
      <w:r w:rsidRPr="0040173C">
        <w:rPr>
          <w:sz w:val="28"/>
        </w:rPr>
        <w:t>классно-урочная система.</w:t>
      </w:r>
    </w:p>
    <w:p w:rsidR="0040173C" w:rsidRDefault="0040173C" w:rsidP="0040173C">
      <w:pPr>
        <w:pStyle w:val="af3"/>
        <w:spacing w:before="0" w:beforeAutospacing="0" w:after="0" w:afterAutospacing="0"/>
        <w:ind w:firstLine="709"/>
        <w:jc w:val="both"/>
        <w:rPr>
          <w:sz w:val="28"/>
        </w:rPr>
      </w:pPr>
      <w:r w:rsidRPr="0040173C">
        <w:rPr>
          <w:b/>
          <w:bCs/>
          <w:sz w:val="28"/>
        </w:rPr>
        <w:t>Технологии, используемые в обучении:</w:t>
      </w:r>
      <w:r w:rsidRPr="0040173C">
        <w:rPr>
          <w:sz w:val="28"/>
        </w:rPr>
        <w:t xml:space="preserve"> здоровье сбережения, игровые, развивающего обучения, обучения в сотрудничестве, проблемного обучения, развития критического мышления, личностно ориентированного обучения, информационно-коммуникационные, проблемно-диалогического обучения, элементы технологии групповой проектной деятельности, поэтапного формирования умственных действий и др.</w:t>
      </w:r>
    </w:p>
    <w:p w:rsidR="0040173C" w:rsidRPr="0040173C" w:rsidRDefault="0040173C" w:rsidP="0040173C">
      <w:pPr>
        <w:pStyle w:val="af3"/>
        <w:spacing w:before="0" w:beforeAutospacing="0" w:after="0" w:afterAutospacing="0"/>
        <w:ind w:firstLine="709"/>
        <w:jc w:val="both"/>
        <w:rPr>
          <w:sz w:val="28"/>
        </w:rPr>
      </w:pPr>
      <w:r w:rsidRPr="0040173C">
        <w:rPr>
          <w:b/>
          <w:bCs/>
          <w:sz w:val="28"/>
        </w:rPr>
        <w:t>Основными формами и видами контроля знаний, умений и навыков являются:</w:t>
      </w:r>
      <w:r w:rsidRPr="0040173C">
        <w:rPr>
          <w:sz w:val="28"/>
        </w:rPr>
        <w:t xml:space="preserve"> текущий контроль — в форме устного фронтального опроса, выставка готовых изделий (индивидуальных и коллективных); тематический контроль «Проверим себя» по окончании каждого раздела; проектные работы. </w:t>
      </w:r>
    </w:p>
    <w:p w:rsidR="006E5EE4" w:rsidRPr="006E5EE4" w:rsidRDefault="006E5EE4" w:rsidP="004017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Оценка деятельности учащихся осуществляется в конце каждого урока. Оцениваются:</w:t>
      </w:r>
    </w:p>
    <w:p w:rsidR="006E5EE4" w:rsidRPr="006E5EE4" w:rsidRDefault="006E5EE4" w:rsidP="006E5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Качество выполнения изученных на уроке технологических способов и приёмов и работы в целом;</w:t>
      </w:r>
    </w:p>
    <w:p w:rsidR="006E5EE4" w:rsidRPr="006E5EE4" w:rsidRDefault="006E5EE4" w:rsidP="006E5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Степень самостоятельности (вместе с учителем, с помощью учителя, под контролем учителя);</w:t>
      </w:r>
    </w:p>
    <w:p w:rsidR="0040173C" w:rsidRDefault="006E5EE4" w:rsidP="006E5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Уровень творческой деятельности (репродуктивный, продуктивный или частично продуктивный), найденные продуктивные конструкторские и технологические решения.</w:t>
      </w:r>
    </w:p>
    <w:p w:rsidR="006E5EE4" w:rsidRDefault="006E5EE4" w:rsidP="004017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3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Предпочтение следует отдавать </w:t>
      </w: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качественной</w:t>
      </w:r>
      <w:r w:rsidRPr="0040173C">
        <w:rPr>
          <w:rFonts w:ascii="Times New Roman" w:eastAsia="Times New Roman" w:hAnsi="Times New Roman"/>
          <w:sz w:val="28"/>
          <w:szCs w:val="28"/>
          <w:lang w:eastAsia="ru-RU"/>
        </w:rPr>
        <w:t xml:space="preserve"> оценке деятельности </w:t>
      </w:r>
      <w:r w:rsidRPr="006E5EE4">
        <w:rPr>
          <w:rFonts w:ascii="Times New Roman" w:eastAsia="Times New Roman" w:hAnsi="Times New Roman"/>
          <w:sz w:val="28"/>
          <w:szCs w:val="28"/>
          <w:lang w:eastAsia="ru-RU"/>
        </w:rPr>
        <w:t>каждого</w:t>
      </w:r>
      <w:r w:rsidRPr="0040173C">
        <w:rPr>
          <w:rFonts w:ascii="Times New Roman" w:eastAsia="Times New Roman" w:hAnsi="Times New Roman"/>
          <w:sz w:val="28"/>
          <w:szCs w:val="28"/>
          <w:lang w:eastAsia="ru-RU"/>
        </w:rPr>
        <w:t> ребёнка на уроке: его личным творческим находкам в процессе обсуждений и самореализации.</w:t>
      </w:r>
    </w:p>
    <w:p w:rsidR="00812971" w:rsidRDefault="00812971" w:rsidP="004017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2971" w:rsidRPr="006E5EE4" w:rsidRDefault="00812971" w:rsidP="004017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F1C" w:rsidRDefault="00C13F1C" w:rsidP="00B20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173C" w:rsidRPr="0040173C" w:rsidRDefault="0040173C" w:rsidP="0040173C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173C">
        <w:rPr>
          <w:rFonts w:ascii="Times New Roman" w:hAnsi="Times New Roman"/>
          <w:b/>
          <w:sz w:val="28"/>
          <w:szCs w:val="28"/>
        </w:rPr>
        <w:t>Место учебного предмета в учебном плане</w:t>
      </w:r>
    </w:p>
    <w:p w:rsidR="0040173C" w:rsidRDefault="0040173C" w:rsidP="00B20C19">
      <w:pPr>
        <w:spacing w:after="0" w:line="240" w:lineRule="auto"/>
        <w:jc w:val="both"/>
        <w:rPr>
          <w:rFonts w:ascii="Times New Roman" w:hAnsi="Times New Roman"/>
          <w:b/>
          <w:color w:val="111111"/>
        </w:rPr>
      </w:pPr>
    </w:p>
    <w:p w:rsidR="0040173C" w:rsidRPr="0040173C" w:rsidRDefault="0040173C" w:rsidP="0040173C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</w:rPr>
      </w:pPr>
      <w:r w:rsidRPr="0040173C">
        <w:rPr>
          <w:rFonts w:ascii="Times New Roman" w:hAnsi="Times New Roman"/>
          <w:color w:val="111111"/>
          <w:sz w:val="28"/>
        </w:rPr>
        <w:t>На предмет «Технология» в учебном плане выделен 1 час в неделю</w:t>
      </w:r>
      <w:r>
        <w:rPr>
          <w:rFonts w:ascii="Times New Roman" w:hAnsi="Times New Roman"/>
          <w:color w:val="111111"/>
          <w:sz w:val="28"/>
        </w:rPr>
        <w:t>. При 34 учебных неделях во 2 классе п</w:t>
      </w:r>
      <w:r w:rsidR="00574A7A">
        <w:rPr>
          <w:rFonts w:ascii="Times New Roman" w:hAnsi="Times New Roman"/>
          <w:color w:val="111111"/>
          <w:sz w:val="28"/>
        </w:rPr>
        <w:t>рограмма будет реализована за 34 часа</w:t>
      </w:r>
      <w:r>
        <w:rPr>
          <w:rFonts w:ascii="Times New Roman" w:hAnsi="Times New Roman"/>
          <w:color w:val="111111"/>
          <w:sz w:val="28"/>
        </w:rPr>
        <w:t>.</w:t>
      </w:r>
    </w:p>
    <w:p w:rsidR="0040173C" w:rsidRDefault="0040173C" w:rsidP="00B20C19">
      <w:pPr>
        <w:spacing w:after="0" w:line="240" w:lineRule="auto"/>
        <w:jc w:val="both"/>
        <w:rPr>
          <w:rFonts w:ascii="Times New Roman" w:hAnsi="Times New Roman"/>
          <w:b/>
          <w:color w:val="111111"/>
        </w:rPr>
      </w:pPr>
    </w:p>
    <w:p w:rsidR="009E5D11" w:rsidRDefault="009E5D11" w:rsidP="00B20C19">
      <w:pPr>
        <w:spacing w:after="0" w:line="240" w:lineRule="auto"/>
        <w:jc w:val="both"/>
        <w:rPr>
          <w:rFonts w:ascii="Times New Roman" w:hAnsi="Times New Roman"/>
          <w:b/>
          <w:color w:val="111111"/>
        </w:rPr>
      </w:pPr>
    </w:p>
    <w:p w:rsidR="00C13F1C" w:rsidRPr="006E5EE4" w:rsidRDefault="007A5C0C" w:rsidP="0040173C">
      <w:pPr>
        <w:pStyle w:val="af"/>
        <w:numPr>
          <w:ilvl w:val="0"/>
          <w:numId w:val="1"/>
        </w:num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Личностные, метапредметные, предметные </w:t>
      </w:r>
      <w:r w:rsidR="00F568ED" w:rsidRPr="006E5EE4">
        <w:rPr>
          <w:rFonts w:ascii="Times New Roman" w:hAnsi="Times New Roman"/>
          <w:b/>
          <w:sz w:val="28"/>
        </w:rPr>
        <w:t xml:space="preserve">результаты освоения </w:t>
      </w:r>
      <w:r>
        <w:rPr>
          <w:rFonts w:ascii="Times New Roman" w:hAnsi="Times New Roman"/>
          <w:b/>
          <w:sz w:val="28"/>
        </w:rPr>
        <w:t>учебного предмета</w:t>
      </w:r>
    </w:p>
    <w:p w:rsidR="00812971" w:rsidRDefault="00812971" w:rsidP="00B20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6"/>
          <w:sz w:val="28"/>
          <w:shd w:val="clear" w:color="auto" w:fill="FFFFFF"/>
          <w:lang w:eastAsia="ru-RU"/>
        </w:rPr>
      </w:pPr>
    </w:p>
    <w:p w:rsidR="00C13F1C" w:rsidRPr="006E5EE4" w:rsidRDefault="00F568ED" w:rsidP="00B20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/>
          <w:bCs/>
          <w:color w:val="000000"/>
          <w:kern w:val="36"/>
          <w:sz w:val="28"/>
          <w:shd w:val="clear" w:color="auto" w:fill="FFFFFF"/>
          <w:lang w:eastAsia="ru-RU"/>
        </w:rPr>
        <w:t>Личностные</w:t>
      </w:r>
    </w:p>
    <w:p w:rsidR="00C13F1C" w:rsidRPr="006E5EE4" w:rsidRDefault="00F568ED" w:rsidP="00B20C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Объяснять свои чувства и ощущения от наблюдения объектов, иллюстраций, результатов трудовой деятельности мастера;</w:t>
      </w:r>
    </w:p>
    <w:p w:rsidR="00C13F1C" w:rsidRPr="006E5EE4" w:rsidRDefault="00F568ED" w:rsidP="00B20C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Уважительно относиться к чужому мнению, к результатам труда мастеров;</w:t>
      </w:r>
    </w:p>
    <w:p w:rsidR="00C13F1C" w:rsidRPr="006E5EE4" w:rsidRDefault="00F568ED" w:rsidP="00B20C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Понимать исторические традиции ремёсел, положительно относиться к людям ремесленных     профессий.</w:t>
      </w:r>
    </w:p>
    <w:p w:rsidR="00C13F1C" w:rsidRPr="006E5EE4" w:rsidRDefault="00F568ED" w:rsidP="00B20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/>
          <w:bCs/>
          <w:color w:val="000000"/>
          <w:kern w:val="36"/>
          <w:sz w:val="28"/>
          <w:shd w:val="clear" w:color="auto" w:fill="FFFFFF"/>
          <w:lang w:eastAsia="ru-RU"/>
        </w:rPr>
        <w:t>Метапредметные</w:t>
      </w:r>
    </w:p>
    <w:p w:rsidR="00C13F1C" w:rsidRPr="006E5EE4" w:rsidRDefault="00F568ED" w:rsidP="00B20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hd w:val="clear" w:color="auto" w:fill="FFFFFF"/>
          <w:lang w:eastAsia="ru-RU"/>
        </w:rPr>
        <w:t xml:space="preserve"> Регулятивные </w:t>
      </w:r>
    </w:p>
    <w:p w:rsidR="00C13F1C" w:rsidRPr="006E5EE4" w:rsidRDefault="00F568ED" w:rsidP="00B20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Формулировать цель деятельности на уроке;</w:t>
      </w:r>
    </w:p>
    <w:p w:rsidR="00C13F1C" w:rsidRPr="006E5EE4" w:rsidRDefault="00F568ED" w:rsidP="00B20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Выявлять и формулировать учебную проблему (в ходе анализа предъявляемых заданий, образцов изделий);</w:t>
      </w:r>
    </w:p>
    <w:p w:rsidR="00C13F1C" w:rsidRPr="006E5EE4" w:rsidRDefault="00F568ED" w:rsidP="00B20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 xml:space="preserve"> Планировать практическую деятельность на уроке;</w:t>
      </w:r>
    </w:p>
    <w:p w:rsidR="00C13F1C" w:rsidRPr="006E5EE4" w:rsidRDefault="00F568ED" w:rsidP="00B20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C13F1C" w:rsidRPr="006E5EE4" w:rsidRDefault="00F568ED" w:rsidP="00B20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 работая по плану, составленному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C13F1C" w:rsidRPr="006E5EE4" w:rsidRDefault="00F568ED" w:rsidP="00B20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Определять успешность выполнения своего задания (в диалоге с учителем).</w:t>
      </w:r>
    </w:p>
    <w:p w:rsidR="00C13F1C" w:rsidRPr="006E5EE4" w:rsidRDefault="00F568ED" w:rsidP="00B20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hd w:val="clear" w:color="auto" w:fill="FFFFFF"/>
          <w:lang w:eastAsia="ru-RU"/>
        </w:rPr>
        <w:t xml:space="preserve">Познавательные </w:t>
      </w:r>
    </w:p>
    <w:p w:rsidR="00C13F1C" w:rsidRPr="006E5EE4" w:rsidRDefault="00F568ED" w:rsidP="00B20C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Наблюдать конструкции и образцы объектов природы и окружающего мира, традиции и творчество мастеров родного края;</w:t>
      </w:r>
    </w:p>
    <w:p w:rsidR="00C13F1C" w:rsidRPr="006E5EE4" w:rsidRDefault="00F568ED" w:rsidP="00B20C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C13F1C" w:rsidRPr="006E5EE4" w:rsidRDefault="00F568ED" w:rsidP="00B20C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Понимать, что нужно использовать пробно-поисковые практические упражнения для открытия нового знания и умения;</w:t>
      </w:r>
    </w:p>
    <w:p w:rsidR="00C13F1C" w:rsidRPr="006E5EE4" w:rsidRDefault="00F568ED" w:rsidP="00B20C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Находить необходимую информацию как в учебнике, так и в предложенных учителем словарях и энциклопедиях;</w:t>
      </w:r>
    </w:p>
    <w:p w:rsidR="00C13F1C" w:rsidRPr="006E5EE4" w:rsidRDefault="00F568ED" w:rsidP="00B20C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C13F1C" w:rsidRPr="006E5EE4" w:rsidRDefault="00F568ED" w:rsidP="00B20C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lastRenderedPageBreak/>
        <w:t>Самостоятельно делать простейшие обобщения и выводы.</w:t>
      </w:r>
    </w:p>
    <w:p w:rsidR="00C13F1C" w:rsidRPr="006E5EE4" w:rsidRDefault="00F568ED" w:rsidP="00B20C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hd w:val="clear" w:color="auto" w:fill="FFFFFF"/>
          <w:lang w:eastAsia="ru-RU"/>
        </w:rPr>
        <w:t>Предметные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Элементарных общих правилах создания рукотворного мира (прочность, удобство, эстетическая выразительность – симметрия, асимметрия);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Гармонии предметов и окружающей среды;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Профессиях мастеров родного края;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Характерных особенностях изученных видов декоративно-прикладного искусства.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Самостоятельно отбирать материалы и инструменты для работы;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своё или другое, высказанное в ходе обсуждения;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Обобщённые названия технологических операций: разметка, получение деталей из заготовок, сборка изделия, отделка;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Названия и свойства материалов, которые учащиеся используют в своей работе;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Происхождение натуральных тканей и их виды;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Способы соединения деталей из разных материалов, изученные соединительные материалы;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Основные характеристики и различие простейшего чертежа и эскиза;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Название, устройство и назначение чертёжных инструментов (линейка, угольник, циркуль).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C13F1C" w:rsidRPr="006E5EE4" w:rsidRDefault="00F568ED" w:rsidP="00B20C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  <w:r w:rsidRPr="006E5EE4"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  <w:t>Определять способ соединения деталей и выполнять подвижное и неподвижное соединение деталей известными способами.</w:t>
      </w:r>
    </w:p>
    <w:p w:rsidR="009E5D11" w:rsidRDefault="009E5D11" w:rsidP="007A5C0C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</w:p>
    <w:p w:rsidR="007A5C0C" w:rsidRPr="007A5C0C" w:rsidRDefault="007A5C0C" w:rsidP="009E5D11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A5C0C">
        <w:rPr>
          <w:rFonts w:ascii="Times New Roman" w:hAnsi="Times New Roman"/>
          <w:b/>
          <w:sz w:val="28"/>
          <w:szCs w:val="24"/>
        </w:rPr>
        <w:t>Содержание учебного предмета</w:t>
      </w:r>
    </w:p>
    <w:p w:rsidR="007A5C0C" w:rsidRDefault="007A5C0C" w:rsidP="007A5C0C">
      <w:pPr>
        <w:pStyle w:val="af3"/>
        <w:spacing w:before="0" w:beforeAutospacing="0" w:after="0" w:afterAutospacing="0"/>
        <w:ind w:left="709" w:hanging="709"/>
        <w:jc w:val="both"/>
        <w:rPr>
          <w:b/>
          <w:bCs/>
          <w:i/>
          <w:iCs/>
          <w:sz w:val="28"/>
        </w:rPr>
      </w:pPr>
    </w:p>
    <w:p w:rsidR="007A5C0C" w:rsidRPr="007A5C0C" w:rsidRDefault="007A5C0C" w:rsidP="007A5C0C">
      <w:pPr>
        <w:pStyle w:val="af3"/>
        <w:spacing w:before="0" w:beforeAutospacing="0" w:after="0" w:afterAutospacing="0"/>
        <w:ind w:left="709" w:hanging="709"/>
        <w:jc w:val="both"/>
        <w:rPr>
          <w:sz w:val="28"/>
        </w:rPr>
      </w:pPr>
      <w:r w:rsidRPr="007A5C0C">
        <w:rPr>
          <w:b/>
          <w:bCs/>
          <w:i/>
          <w:iCs/>
          <w:sz w:val="28"/>
        </w:rPr>
        <w:lastRenderedPageBreak/>
        <w:t xml:space="preserve">Художественная мастерская ( 9 ч ). </w:t>
      </w:r>
    </w:p>
    <w:p w:rsidR="007A5C0C" w:rsidRPr="007A5C0C" w:rsidRDefault="007A5C0C" w:rsidP="007A5C0C">
      <w:pPr>
        <w:pStyle w:val="af3"/>
        <w:spacing w:before="0" w:beforeAutospacing="0" w:after="0" w:afterAutospacing="0"/>
        <w:ind w:left="709" w:hanging="709"/>
        <w:jc w:val="both"/>
        <w:rPr>
          <w:sz w:val="28"/>
        </w:rPr>
      </w:pPr>
      <w:r w:rsidRPr="007A5C0C">
        <w:rPr>
          <w:sz w:val="28"/>
        </w:rPr>
        <w:t xml:space="preserve">Зачем художнику знать о цвете, форме, размере. Какова роль цвета в композиции. Какие бывают цветочные композиции. Как увидеть белое изображение на белом фоне. Что такое симметрия. Как получить симметричные детали. Можно ли сгибать картон. Как плоское превратить в объёмное. Как согнуть картон по кривой линии. </w:t>
      </w:r>
    </w:p>
    <w:p w:rsidR="007A5C0C" w:rsidRPr="007A5C0C" w:rsidRDefault="007A5C0C" w:rsidP="007A5C0C">
      <w:pPr>
        <w:pStyle w:val="af3"/>
        <w:spacing w:before="0" w:beforeAutospacing="0" w:after="0" w:afterAutospacing="0"/>
        <w:ind w:left="709" w:hanging="709"/>
        <w:jc w:val="both"/>
        <w:rPr>
          <w:sz w:val="28"/>
        </w:rPr>
      </w:pPr>
      <w:r>
        <w:rPr>
          <w:b/>
          <w:bCs/>
          <w:i/>
          <w:iCs/>
          <w:sz w:val="28"/>
        </w:rPr>
        <w:t>Чертёжная мастерская (</w:t>
      </w:r>
      <w:r w:rsidRPr="007A5C0C">
        <w:rPr>
          <w:b/>
          <w:bCs/>
          <w:i/>
          <w:iCs/>
          <w:sz w:val="28"/>
        </w:rPr>
        <w:t xml:space="preserve">8 ч ). </w:t>
      </w:r>
    </w:p>
    <w:p w:rsidR="007A5C0C" w:rsidRPr="007A5C0C" w:rsidRDefault="007A5C0C" w:rsidP="007A5C0C">
      <w:pPr>
        <w:pStyle w:val="af3"/>
        <w:spacing w:before="0" w:beforeAutospacing="0" w:after="0" w:afterAutospacing="0"/>
        <w:ind w:left="709" w:hanging="709"/>
        <w:jc w:val="both"/>
        <w:rPr>
          <w:sz w:val="28"/>
        </w:rPr>
      </w:pPr>
      <w:r w:rsidRPr="007A5C0C">
        <w:rPr>
          <w:sz w:val="28"/>
        </w:rPr>
        <w:t xml:space="preserve">Что такое технологические операции и способы. Что такое линейка и что она умеет. Что такое чертёж и как его прочитать. Как изготовить несколько одинаковых прямоугольников. Можно ли разметить прямоугольник по угольнику. Можно ли без шаблона разметить круг. </w:t>
      </w:r>
    </w:p>
    <w:p w:rsidR="007A5C0C" w:rsidRPr="007A5C0C" w:rsidRDefault="007A5C0C" w:rsidP="007A5C0C">
      <w:pPr>
        <w:pStyle w:val="af3"/>
        <w:spacing w:before="0" w:beforeAutospacing="0" w:after="0" w:afterAutospacing="0"/>
        <w:ind w:left="709" w:hanging="709"/>
        <w:jc w:val="both"/>
        <w:rPr>
          <w:sz w:val="28"/>
        </w:rPr>
      </w:pPr>
      <w:r>
        <w:rPr>
          <w:b/>
          <w:bCs/>
          <w:i/>
          <w:iCs/>
          <w:sz w:val="28"/>
        </w:rPr>
        <w:t>Конструкторская мастерская (</w:t>
      </w:r>
      <w:r w:rsidRPr="007A5C0C">
        <w:rPr>
          <w:b/>
          <w:bCs/>
          <w:i/>
          <w:iCs/>
          <w:sz w:val="28"/>
        </w:rPr>
        <w:t>10 ч ).</w:t>
      </w:r>
      <w:r w:rsidRPr="007A5C0C">
        <w:rPr>
          <w:sz w:val="28"/>
        </w:rPr>
        <w:t xml:space="preserve"> </w:t>
      </w:r>
    </w:p>
    <w:p w:rsidR="007A5C0C" w:rsidRPr="007A5C0C" w:rsidRDefault="007A5C0C" w:rsidP="007A5C0C">
      <w:pPr>
        <w:pStyle w:val="af3"/>
        <w:spacing w:before="0" w:beforeAutospacing="0" w:after="0" w:afterAutospacing="0"/>
        <w:ind w:left="709" w:hanging="709"/>
        <w:jc w:val="both"/>
        <w:rPr>
          <w:sz w:val="28"/>
        </w:rPr>
      </w:pPr>
      <w:r w:rsidRPr="007A5C0C">
        <w:rPr>
          <w:sz w:val="28"/>
        </w:rPr>
        <w:t xml:space="preserve">Какой секрет у подвижных игрушек. Что заставляет вращаться пропеллер. Можно ли соединить детали без соединительных материалов. Как машины помогают человеку. Что интересного в работе архитектора. </w:t>
      </w:r>
    </w:p>
    <w:p w:rsidR="007A5C0C" w:rsidRPr="007A5C0C" w:rsidRDefault="007A5C0C" w:rsidP="007A5C0C">
      <w:pPr>
        <w:pStyle w:val="af3"/>
        <w:spacing w:before="0" w:beforeAutospacing="0" w:after="0" w:afterAutospacing="0"/>
        <w:ind w:left="709" w:hanging="709"/>
        <w:jc w:val="both"/>
        <w:rPr>
          <w:sz w:val="28"/>
        </w:rPr>
      </w:pPr>
      <w:r>
        <w:rPr>
          <w:b/>
          <w:bCs/>
          <w:i/>
          <w:iCs/>
          <w:sz w:val="28"/>
        </w:rPr>
        <w:t>Рукодельная мастерская (</w:t>
      </w:r>
      <w:r w:rsidRPr="007A5C0C">
        <w:rPr>
          <w:b/>
          <w:bCs/>
          <w:i/>
          <w:iCs/>
          <w:sz w:val="28"/>
        </w:rPr>
        <w:t xml:space="preserve">7 ч ). </w:t>
      </w:r>
    </w:p>
    <w:p w:rsidR="007A5C0C" w:rsidRPr="007A5C0C" w:rsidRDefault="007A5C0C" w:rsidP="009E5D11">
      <w:pPr>
        <w:pStyle w:val="af3"/>
        <w:spacing w:before="0" w:beforeAutospacing="0" w:after="0" w:afterAutospacing="0"/>
        <w:ind w:left="709" w:hanging="709"/>
        <w:jc w:val="both"/>
        <w:rPr>
          <w:sz w:val="28"/>
        </w:rPr>
      </w:pPr>
      <w:r w:rsidRPr="007A5C0C">
        <w:rPr>
          <w:sz w:val="28"/>
        </w:rPr>
        <w:t xml:space="preserve">Какие бывают ткани. Какие бывают нитки. Что такое натуральные ткани. Строчка косого стежка. Как ткань превращается в изделие. Лекало. </w:t>
      </w:r>
    </w:p>
    <w:p w:rsidR="007A5C0C" w:rsidRPr="007A5C0C" w:rsidRDefault="007A5C0C" w:rsidP="009E5D11">
      <w:pPr>
        <w:pStyle w:val="af3"/>
        <w:spacing w:before="0" w:beforeAutospacing="0" w:after="0" w:afterAutospacing="0"/>
        <w:ind w:left="709" w:hanging="709"/>
        <w:jc w:val="both"/>
        <w:rPr>
          <w:sz w:val="28"/>
        </w:rPr>
      </w:pPr>
    </w:p>
    <w:p w:rsidR="007A5C0C" w:rsidRDefault="007A5C0C" w:rsidP="009E5D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0173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Учебно-тематический план</w:t>
      </w:r>
    </w:p>
    <w:p w:rsidR="009E5D11" w:rsidRPr="0040173C" w:rsidRDefault="009E5D11" w:rsidP="009E5D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2552"/>
        <w:gridCol w:w="1499"/>
      </w:tblGrid>
      <w:tr w:rsidR="009E5D11" w:rsidTr="009E5D11">
        <w:trPr>
          <w:trHeight w:val="543"/>
        </w:trPr>
        <w:tc>
          <w:tcPr>
            <w:tcW w:w="3510" w:type="dxa"/>
          </w:tcPr>
          <w:p w:rsidR="0040173C" w:rsidRPr="0040173C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7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843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40173C" w:rsidRPr="0040173C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7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52" w:type="dxa"/>
          </w:tcPr>
          <w:p w:rsidR="0040173C" w:rsidRPr="0040173C" w:rsidRDefault="009E5D11" w:rsidP="009E5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7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«Проверим себя»</w:t>
            </w:r>
          </w:p>
        </w:tc>
        <w:tc>
          <w:tcPr>
            <w:tcW w:w="1499" w:type="dxa"/>
          </w:tcPr>
          <w:p w:rsidR="0040173C" w:rsidRPr="0040173C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7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</w:t>
            </w:r>
          </w:p>
        </w:tc>
      </w:tr>
      <w:tr w:rsidR="009E5D11" w:rsidTr="009E5D11">
        <w:trPr>
          <w:trHeight w:val="144"/>
        </w:trPr>
        <w:tc>
          <w:tcPr>
            <w:tcW w:w="3510" w:type="dxa"/>
          </w:tcPr>
          <w:p w:rsidR="0040173C" w:rsidRPr="0040173C" w:rsidRDefault="009E5D11" w:rsidP="009E5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 мастерская</w:t>
            </w:r>
          </w:p>
        </w:tc>
        <w:tc>
          <w:tcPr>
            <w:tcW w:w="1843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5D11" w:rsidTr="009E5D11">
        <w:trPr>
          <w:trHeight w:val="148"/>
        </w:trPr>
        <w:tc>
          <w:tcPr>
            <w:tcW w:w="3510" w:type="dxa"/>
          </w:tcPr>
          <w:p w:rsidR="0040173C" w:rsidRPr="0040173C" w:rsidRDefault="009E5D11" w:rsidP="009E5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Чертежная мастерская</w:t>
            </w:r>
          </w:p>
        </w:tc>
        <w:tc>
          <w:tcPr>
            <w:tcW w:w="1843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5D11" w:rsidTr="009E5D11">
        <w:trPr>
          <w:trHeight w:val="316"/>
        </w:trPr>
        <w:tc>
          <w:tcPr>
            <w:tcW w:w="3510" w:type="dxa"/>
          </w:tcPr>
          <w:p w:rsidR="0040173C" w:rsidRPr="0040173C" w:rsidRDefault="009E5D11" w:rsidP="009E5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Конструкторская мастерская</w:t>
            </w:r>
          </w:p>
        </w:tc>
        <w:tc>
          <w:tcPr>
            <w:tcW w:w="1843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5D11" w:rsidTr="009E5D11">
        <w:trPr>
          <w:trHeight w:val="338"/>
        </w:trPr>
        <w:tc>
          <w:tcPr>
            <w:tcW w:w="3510" w:type="dxa"/>
          </w:tcPr>
          <w:p w:rsidR="0040173C" w:rsidRPr="0040173C" w:rsidRDefault="009E5D11" w:rsidP="009E5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Рукодельная мастерская</w:t>
            </w:r>
          </w:p>
        </w:tc>
        <w:tc>
          <w:tcPr>
            <w:tcW w:w="1843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5D11" w:rsidTr="009E5D11">
        <w:trPr>
          <w:trHeight w:val="269"/>
        </w:trPr>
        <w:tc>
          <w:tcPr>
            <w:tcW w:w="3510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</w:tcPr>
          <w:p w:rsidR="009E5D11" w:rsidRDefault="009E5D11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5C0C" w:rsidRDefault="007A5C0C" w:rsidP="009E5D1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</w:p>
    <w:p w:rsidR="009E5D11" w:rsidRDefault="009E5D11" w:rsidP="009E5D1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</w:p>
    <w:p w:rsidR="009E5D11" w:rsidRDefault="009E5D11" w:rsidP="009E5D1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hd w:val="clear" w:color="auto" w:fill="FFFFFF"/>
          <w:lang w:eastAsia="ru-RU"/>
        </w:rPr>
      </w:pPr>
    </w:p>
    <w:p w:rsidR="009E5D11" w:rsidRPr="009E5D11" w:rsidRDefault="009E5D11" w:rsidP="009E5D11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8"/>
          <w:shd w:val="clear" w:color="auto" w:fill="FFFFFF"/>
          <w:lang w:eastAsia="ru-RU"/>
        </w:rPr>
        <w:sectPr w:rsidR="009E5D11" w:rsidRPr="009E5D11" w:rsidSect="00934E71"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9E5D11">
        <w:rPr>
          <w:rFonts w:ascii="Times New Roman" w:eastAsia="Times New Roman" w:hAnsi="Times New Roman"/>
          <w:b/>
          <w:bCs/>
          <w:color w:val="000000"/>
          <w:kern w:val="36"/>
          <w:sz w:val="28"/>
          <w:shd w:val="clear" w:color="auto" w:fill="FFFFFF"/>
          <w:lang w:eastAsia="ru-RU"/>
        </w:rPr>
        <w:t>Календарно – тематическое планирование</w:t>
      </w:r>
    </w:p>
    <w:p w:rsidR="007A5C0C" w:rsidRPr="008A220F" w:rsidRDefault="007A5C0C" w:rsidP="007A5C0C">
      <w:pPr>
        <w:contextualSpacing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8A220F">
        <w:rPr>
          <w:rFonts w:ascii="Times New Roman" w:hAnsi="Times New Roman"/>
          <w:b/>
          <w:smallCaps/>
          <w:sz w:val="20"/>
          <w:szCs w:val="20"/>
        </w:rPr>
        <w:lastRenderedPageBreak/>
        <w:t>Календарно-тематическое планирование по технологии 2 класс</w:t>
      </w:r>
    </w:p>
    <w:p w:rsidR="007A5C0C" w:rsidRPr="008A220F" w:rsidRDefault="007A5C0C" w:rsidP="007A5C0C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8A220F">
        <w:rPr>
          <w:rFonts w:ascii="Times New Roman" w:hAnsi="Times New Roman"/>
          <w:color w:val="111111"/>
        </w:rPr>
        <w:t>Технология</w:t>
      </w:r>
      <w:r>
        <w:rPr>
          <w:rFonts w:ascii="Times New Roman" w:hAnsi="Times New Roman"/>
          <w:color w:val="111111"/>
        </w:rPr>
        <w:t>.</w:t>
      </w:r>
      <w:r w:rsidRPr="008A220F">
        <w:rPr>
          <w:rFonts w:ascii="Times New Roman" w:hAnsi="Times New Roman"/>
          <w:color w:val="111111"/>
        </w:rPr>
        <w:t xml:space="preserve"> 2</w:t>
      </w:r>
      <w:r>
        <w:rPr>
          <w:rFonts w:ascii="Times New Roman" w:hAnsi="Times New Roman"/>
          <w:color w:val="111111"/>
        </w:rPr>
        <w:t xml:space="preserve"> класс Е.А. Лутцева, Т.П. Зуева</w:t>
      </w:r>
    </w:p>
    <w:tbl>
      <w:tblPr>
        <w:tblW w:w="16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169"/>
        <w:gridCol w:w="908"/>
        <w:gridCol w:w="1046"/>
        <w:gridCol w:w="3774"/>
        <w:gridCol w:w="5812"/>
        <w:gridCol w:w="1826"/>
      </w:tblGrid>
      <w:tr w:rsidR="007A5C0C" w:rsidRPr="008A220F" w:rsidTr="00812971">
        <w:trPr>
          <w:trHeight w:val="332"/>
          <w:jc w:val="center"/>
        </w:trPr>
        <w:tc>
          <w:tcPr>
            <w:tcW w:w="481" w:type="dxa"/>
            <w:vMerge w:val="restart"/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69" w:type="dxa"/>
            <w:vMerge w:val="restart"/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08" w:type="dxa"/>
            <w:vMerge w:val="restart"/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46" w:type="dxa"/>
            <w:vMerge w:val="restart"/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Тип/</w:t>
            </w:r>
          </w:p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форма урока</w:t>
            </w:r>
          </w:p>
        </w:tc>
        <w:tc>
          <w:tcPr>
            <w:tcW w:w="9586" w:type="dxa"/>
            <w:gridSpan w:val="2"/>
            <w:tcBorders>
              <w:bottom w:val="single" w:sz="4" w:space="0" w:color="auto"/>
            </w:tcBorders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Виды и формы контроля</w:t>
            </w:r>
          </w:p>
        </w:tc>
      </w:tr>
      <w:tr w:rsidR="007A5C0C" w:rsidRPr="008A220F" w:rsidTr="00812971">
        <w:trPr>
          <w:trHeight w:val="280"/>
          <w:jc w:val="center"/>
        </w:trPr>
        <w:tc>
          <w:tcPr>
            <w:tcW w:w="481" w:type="dxa"/>
            <w:vMerge/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vMerge/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  <w:vMerge/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Освоение предметных знаний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vAlign w:val="center"/>
          </w:tcPr>
          <w:p w:rsidR="007A5C0C" w:rsidRPr="008A220F" w:rsidRDefault="007A5C0C" w:rsidP="009E5D1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5C0C" w:rsidRPr="008A220F" w:rsidTr="009E5D11">
        <w:trPr>
          <w:trHeight w:val="284"/>
          <w:jc w:val="center"/>
        </w:trPr>
        <w:tc>
          <w:tcPr>
            <w:tcW w:w="16016" w:type="dxa"/>
            <w:gridSpan w:val="7"/>
            <w:tcBorders>
              <w:right w:val="single" w:sz="4" w:space="0" w:color="auto"/>
            </w:tcBorders>
            <w:vAlign w:val="center"/>
          </w:tcPr>
          <w:p w:rsidR="007A5C0C" w:rsidRPr="008A220F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Художественная мастерская (</w:t>
            </w: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10 ч.)</w:t>
            </w:r>
          </w:p>
        </w:tc>
      </w:tr>
      <w:tr w:rsidR="007A5C0C" w:rsidTr="00812971">
        <w:trPr>
          <w:jc w:val="center"/>
        </w:trPr>
        <w:tc>
          <w:tcPr>
            <w:tcW w:w="481" w:type="dxa"/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</w:tcPr>
          <w:p w:rsidR="007A5C0C" w:rsidRDefault="007A5C0C" w:rsidP="009E5D1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ты уже знаешь?</w:t>
            </w:r>
          </w:p>
        </w:tc>
        <w:tc>
          <w:tcPr>
            <w:tcW w:w="908" w:type="dxa"/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46" w:type="dxa"/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3774" w:type="dxa"/>
            <w:tcBorders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применять ранее освоенное для выполнения практического задания.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Р.- </w:t>
            </w:r>
            <w:r>
              <w:rPr>
                <w:rFonts w:ascii="Times New Roman" w:hAnsi="Times New Roman"/>
                <w:sz w:val="20"/>
                <w:szCs w:val="20"/>
              </w:rPr>
              <w:t>организовывать рабочее м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еста, определять тему, ставить </w:t>
            </w:r>
            <w:r>
              <w:rPr>
                <w:rFonts w:ascii="Times New Roman" w:hAnsi="Times New Roman"/>
                <w:sz w:val="20"/>
                <w:szCs w:val="20"/>
              </w:rPr>
              <w:t>цели и задачи урока совместно с учителем, изготавливать изделие с опорой на план.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П.- </w:t>
            </w:r>
            <w:r>
              <w:rPr>
                <w:rFonts w:ascii="Times New Roman" w:hAnsi="Times New Roman"/>
                <w:sz w:val="20"/>
                <w:szCs w:val="20"/>
              </w:rPr>
              <w:t>наблюдать, сравнивать и называть различные материалы, технологические операции, анализировать образцы изделий, делать выводы, отбирать необходимые материалы.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К.- </w:t>
            </w:r>
            <w:r>
              <w:rPr>
                <w:rFonts w:ascii="Times New Roman" w:hAnsi="Times New Roman"/>
                <w:sz w:val="20"/>
                <w:szCs w:val="20"/>
              </w:rPr>
              <w:t>принимать участие в беседе, обсуждении.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</w:tr>
      <w:tr w:rsidR="007A5C0C" w:rsidTr="00812971">
        <w:trPr>
          <w:trHeight w:val="416"/>
          <w:jc w:val="center"/>
        </w:trPr>
        <w:tc>
          <w:tcPr>
            <w:tcW w:w="481" w:type="dxa"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9" w:type="dxa"/>
          </w:tcPr>
          <w:p w:rsidR="007A5C0C" w:rsidRDefault="007A5C0C" w:rsidP="009E5D1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Зачем художнику знать о цвете, форме и размере?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знания, решение учебной задачи</w:t>
            </w:r>
          </w:p>
        </w:tc>
        <w:tc>
          <w:tcPr>
            <w:tcW w:w="3774" w:type="dxa"/>
            <w:tcBorders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Р.- </w:t>
            </w:r>
            <w:r>
              <w:rPr>
                <w:rFonts w:ascii="Times New Roman" w:hAnsi="Times New Roman"/>
                <w:sz w:val="20"/>
                <w:szCs w:val="20"/>
              </w:rPr>
              <w:t>рационально размещать материалы и инструменты при работе с бумагой и картоном, отделять известное от неизвестного, составлять план предстоящей работы и придерживаться его, оценивать результат своей деятельности.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П.- </w:t>
            </w:r>
            <w:r>
              <w:rPr>
                <w:rFonts w:ascii="Times New Roman" w:hAnsi="Times New Roman"/>
                <w:sz w:val="20"/>
                <w:szCs w:val="20"/>
              </w:rPr>
              <w:t>наблюдать и сравнивать природные материалы по форме и тону, классифицировать их по этим признакам, сравнивать конструктивные особенности схожих изделий, делать выводы о наблюдаемых изделиях.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деятельности.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«Коробочка»</w:t>
            </w:r>
          </w:p>
        </w:tc>
      </w:tr>
      <w:tr w:rsidR="007A5C0C" w:rsidTr="00812971">
        <w:trPr>
          <w:trHeight w:val="1240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9" w:type="dxa"/>
            <w:vMerge w:val="restart"/>
          </w:tcPr>
          <w:p w:rsidR="007A5C0C" w:rsidRDefault="007A5C0C" w:rsidP="009E5D1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Какова роль цвета в композиции?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подбирать близкие по цвету и контрастные цвета, использовать линейку в качестве шаблона, размечать детали по шаблону, 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.- организовывать рабочее место для работы с бумагой и картоном, понимать поставленную цель, отделять известное от нового, отбирать необходимые материалы для рабо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ты, </w:t>
            </w:r>
            <w:r>
              <w:rPr>
                <w:rFonts w:ascii="Times New Roman" w:hAnsi="Times New Roman"/>
                <w:sz w:val="20"/>
                <w:szCs w:val="20"/>
              </w:rPr>
              <w:t>составлять план предстоящей практической работы, придерживаться его, осуществлять контроль по шаблону.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П.- </w:t>
            </w:r>
            <w:r>
              <w:rPr>
                <w:rFonts w:ascii="Times New Roman" w:hAnsi="Times New Roman"/>
                <w:sz w:val="20"/>
                <w:szCs w:val="20"/>
              </w:rPr>
              <w:t>наблюдать и сравнивать различные цветосочетания и композиции, анализировать образцы изделия по памятке, открывать новые знания, решать поставленные задачи через пробные упражнения, делать выводы о наблюдаемых изделиях, обобщать, искать дополнительную информацию в книгах, энциклопедиях, Интернете.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вступать в диалог (отвечать на вопросы, задавать вопросы,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уточнять непонятное), слушать и понимать речь других, допускать существование различных точек зрения, оценивать результаты своей деятельности и труда одноклассников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Практическая работа «Цветочная композиция»</w:t>
            </w:r>
          </w:p>
        </w:tc>
      </w:tr>
      <w:tr w:rsidR="007A5C0C" w:rsidTr="00812971">
        <w:trPr>
          <w:trHeight w:val="230"/>
          <w:jc w:val="center"/>
        </w:trPr>
        <w:tc>
          <w:tcPr>
            <w:tcW w:w="481" w:type="dxa"/>
            <w:vMerge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«Цветочная композиция»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Композиция «Бе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лоснежное очарование»</w:t>
            </w:r>
          </w:p>
        </w:tc>
      </w:tr>
      <w:tr w:rsidR="007A5C0C" w:rsidTr="00812971">
        <w:trPr>
          <w:trHeight w:val="104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бывают цветочные композиции?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разными видами композиции, научиться видеть композиции в работах художников, составлять разные виды композиций из листьев, подбирать цветосочетания бумаги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C0C" w:rsidTr="00812971">
        <w:trPr>
          <w:trHeight w:val="732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68ED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увидеть белое изображение на белом фоне?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приемам получения объемных форм из бумажного листа, размечать несколько одинаковых деталей по шаблону и придавать им объем, наклеивать за фрагмент, точечно, использовать законы композиции.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C0C" w:rsidTr="00812971">
        <w:trPr>
          <w:trHeight w:val="229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69" w:type="dxa"/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симметрия? Как получить симметричные детали?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Научиться определять симметричные и несимметричные изображения и предметы. Познакомиться с образцами традиционного искусства, выполненными в технике симметричного вырезания. Научиться размечать симметричные детали складыванием заготовок в несколько слоев, гармошкой и на « глаз».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Р.- </w:t>
            </w:r>
            <w:r>
              <w:rPr>
                <w:rFonts w:ascii="Times New Roman" w:hAnsi="Times New Roman"/>
                <w:sz w:val="20"/>
                <w:szCs w:val="20"/>
              </w:rPr>
              <w:t>организовывать рабочее место, понимать поставленную цель, рационально размещать материалы и инструменты, отбирать необходимые материалы.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П.- </w:t>
            </w:r>
            <w:r>
              <w:rPr>
                <w:rFonts w:ascii="Times New Roman" w:hAnsi="Times New Roman"/>
                <w:sz w:val="20"/>
                <w:szCs w:val="20"/>
              </w:rPr>
              <w:t>наблюдать и сравнивать</w:t>
            </w:r>
            <w:r w:rsidR="00934E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различные цветосо</w:t>
            </w:r>
            <w:r w:rsidR="00934E71">
              <w:rPr>
                <w:rFonts w:ascii="Times New Roman" w:hAnsi="Times New Roman"/>
                <w:sz w:val="20"/>
                <w:szCs w:val="20"/>
              </w:rPr>
              <w:t>четания, композиции, сравнивать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конструктивные особенности схожих изделий, делать выводы о наблюдаемых изделиях, открывать новые знания, решать поставленные задачи через пробные упражнения, изготавливать изделие с опорой на рисунки и план.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К.- </w:t>
            </w:r>
            <w:r>
              <w:rPr>
                <w:rFonts w:ascii="Times New Roman" w:hAnsi="Times New Roman"/>
                <w:sz w:val="20"/>
                <w:szCs w:val="20"/>
              </w:rPr>
              <w:t>принимать участие в коллективном  обсуждении проблемы, адекватно относиться к оценке учителя и одноклассников.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«Соборы и замки»</w:t>
            </w:r>
          </w:p>
        </w:tc>
      </w:tr>
      <w:tr w:rsidR="007A5C0C" w:rsidTr="00812971">
        <w:trPr>
          <w:trHeight w:val="21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69" w:type="dxa"/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Можно ли сгибать картон? Как?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сведения о картоне. Освоить биговку, упражняться в ее выполнении по сгибам деталей.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Р.- </w:t>
            </w:r>
            <w:r>
              <w:rPr>
                <w:rFonts w:ascii="Times New Roman" w:hAnsi="Times New Roman"/>
                <w:sz w:val="20"/>
                <w:szCs w:val="20"/>
              </w:rPr>
              <w:t>организовывать рабочее место для работы с бумагой и картоном, понимать поставленную цель, отделять известное от нового, отбирать не</w:t>
            </w:r>
            <w:r w:rsidR="00934E71">
              <w:rPr>
                <w:rFonts w:ascii="Times New Roman" w:hAnsi="Times New Roman"/>
                <w:sz w:val="20"/>
                <w:szCs w:val="20"/>
              </w:rPr>
              <w:t>обходимые материалы для работы,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составлять план предстоящей практической работы, придерживаться его, осуществлять контроль по шаблону, проверять изделие в действии, корректировать при необходимости его конструкцию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.- соотносить картонные изображения жив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отных и их шаблоны, сравнивать </w:t>
            </w:r>
            <w:r>
              <w:rPr>
                <w:rFonts w:ascii="Times New Roman" w:hAnsi="Times New Roman"/>
                <w:sz w:val="20"/>
                <w:szCs w:val="20"/>
              </w:rPr>
              <w:t>конструктивные особенности схожих изделий, делать выводы о наблюдаемых изделиях, открывать новые знания, решать поставленные задачи через пробные упражнения, использовать полученные знания в схожих ситуациях, искать дополнительную информацию в книгах, энциклопедиях, Интернете.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К.- </w:t>
            </w:r>
            <w:r>
              <w:rPr>
                <w:rFonts w:ascii="Times New Roman" w:hAnsi="Times New Roman"/>
                <w:sz w:val="20"/>
                <w:szCs w:val="20"/>
              </w:rPr>
              <w:t>осваивать умение договариваться и помогать друг другу в совместной работе, обсуждать и оценивать свои знания.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«Собачка и павлин»</w:t>
            </w:r>
          </w:p>
        </w:tc>
      </w:tr>
      <w:tr w:rsidR="007A5C0C" w:rsidTr="00812971">
        <w:trPr>
          <w:trHeight w:val="180"/>
          <w:jc w:val="center"/>
        </w:trPr>
        <w:tc>
          <w:tcPr>
            <w:tcW w:w="481" w:type="dxa"/>
            <w:tcBorders>
              <w:top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69" w:type="dxa"/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Наши проекты. Африканская саванна</w:t>
            </w:r>
          </w:p>
        </w:tc>
        <w:tc>
          <w:tcPr>
            <w:tcW w:w="908" w:type="dxa"/>
            <w:tcBorders>
              <w:top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распределять обязанности и работать в группах по 4-6 человек по единому творческому замыслу с опорой на рисунки.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</w:tr>
      <w:tr w:rsidR="007A5C0C" w:rsidTr="00812971">
        <w:trPr>
          <w:trHeight w:val="1305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плоское превратить в объёмное?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получать объемные детали путем надрезания и последующего складывания части детали, упражняться в изготовлении выпуклой детали клюва, в разметке детали по половине шаблона, закрепить умение выполнять биговку.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Практическая работа </w:t>
            </w: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«Лягушонок»</w:t>
            </w:r>
          </w:p>
        </w:tc>
      </w:tr>
      <w:tr w:rsidR="007A5C0C" w:rsidTr="00812971">
        <w:trPr>
          <w:trHeight w:val="495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согнуть картон по кривой линии? Проверим себя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криволинейному сгибанию картона, упражняться по освоению приема криволинейного сгиба. Закреплять умение выполнять биговку, размечать детали по половине шаблона.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«Змей Горыныч»</w:t>
            </w:r>
          </w:p>
        </w:tc>
      </w:tr>
      <w:tr w:rsidR="007A5C0C" w:rsidTr="009E5D11">
        <w:trPr>
          <w:trHeight w:val="337"/>
          <w:jc w:val="center"/>
        </w:trPr>
        <w:tc>
          <w:tcPr>
            <w:tcW w:w="160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5C0C" w:rsidRPr="008A220F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Чертёжная мастерская (</w:t>
            </w: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7 ч.)</w:t>
            </w:r>
          </w:p>
        </w:tc>
      </w:tr>
      <w:tr w:rsidR="007A5C0C" w:rsidTr="00812971">
        <w:trPr>
          <w:trHeight w:val="2830"/>
          <w:jc w:val="center"/>
        </w:trPr>
        <w:tc>
          <w:tcPr>
            <w:tcW w:w="481" w:type="dxa"/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технологи-ческие операции и способы?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основными технологическими операциями ручной обработки материала и способами их выполнения, научиться подбирать технологические операции и способы их выполнения предложенным готовым изделиям, научиться складывать бумажные полоски пружинкой.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>
              <w:rPr>
                <w:rFonts w:ascii="Times New Roman" w:hAnsi="Times New Roman"/>
                <w:sz w:val="20"/>
                <w:szCs w:val="20"/>
              </w:rPr>
              <w:t>организовывать рабочее место для работы с бумагой и картоном, понимать поставленную задачу, отбирать необходимые материалы и инструменты, составлять план предстоящей практической работы, придерживаться его, осуществлять контроль по шаблону.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ранее приобретенные знания и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 умения в практической работе,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анализировать образцы 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изделий по памятке, сравнивать </w:t>
            </w:r>
            <w:r>
              <w:rPr>
                <w:rFonts w:ascii="Times New Roman" w:hAnsi="Times New Roman"/>
                <w:sz w:val="20"/>
                <w:szCs w:val="20"/>
              </w:rPr>
              <w:t>конструктивные особенности схожих изделий, делать выводы о наблюдаемых изделиях, открывать новые знания, решать поставленные задачи через пробные упражнения, выполнять работу по технологической карте.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Оценивать свои достижения и достижения своих одноклассников. Формулировать собственное мнение и позицию.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работата</w:t>
            </w: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«Игрушки с пружинками»</w:t>
            </w: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C0C" w:rsidTr="00812971">
        <w:trPr>
          <w:trHeight w:val="199"/>
          <w:jc w:val="center"/>
        </w:trPr>
        <w:tc>
          <w:tcPr>
            <w:tcW w:w="481" w:type="dxa"/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69" w:type="dxa"/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линейка и что она умеет?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Осваивать умение работать с линейкой. Научиться проводить прямые линии, линию через две точки, строить отрезки заданной длины,  измерять отрезки и стороны многоугольников по линейке.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Р.- </w:t>
            </w:r>
            <w:r>
              <w:rPr>
                <w:rFonts w:ascii="Times New Roman" w:hAnsi="Times New Roman"/>
                <w:sz w:val="20"/>
                <w:szCs w:val="20"/>
              </w:rPr>
              <w:t>рационально размещать материалы и инструменты, отбирать необходимое для работы, отделять известное от нового, осуществлять контроль по линейке.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П.- </w:t>
            </w:r>
            <w:r>
              <w:rPr>
                <w:rFonts w:ascii="Times New Roman" w:hAnsi="Times New Roman"/>
                <w:sz w:val="20"/>
                <w:szCs w:val="20"/>
              </w:rPr>
              <w:t>сравнивать результаты измерений длин отрезков, открывать новые знания и умения, решать технологические задачи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назначение, приемы пользования линейкой), обобщать новое, которое освоено.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вступать в диалог (отвечать на вопросы, задавать вопросы, уточнять непонятное).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«Чертеж»</w:t>
            </w:r>
          </w:p>
        </w:tc>
      </w:tr>
      <w:tr w:rsidR="007A5C0C" w:rsidTr="00812971">
        <w:trPr>
          <w:trHeight w:val="15"/>
          <w:jc w:val="center"/>
        </w:trPr>
        <w:tc>
          <w:tcPr>
            <w:tcW w:w="481" w:type="dxa"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чертёж и как его прочитать?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строить прямоугольник от одного прямого угла, изготавливать изделие по его чертежу, освоить умение читать чертеж и выполнять по ним разметку деталей.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Р.- организовывать рабочее место для работы с бумагой и картоном, понимать поставленную цель, отделять известное от нового, отбирать нео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бходимые материалы для работы, </w:t>
            </w:r>
            <w:r>
              <w:rPr>
                <w:rFonts w:ascii="Times New Roman" w:hAnsi="Times New Roman"/>
                <w:sz w:val="20"/>
                <w:szCs w:val="20"/>
              </w:rPr>
              <w:t>составлять план предстоящей практической работы, придерживаться его, осуществлять контроль по линейке, угольнику, циркулю, проверять изделие в действии, корректировать при необходимости его конструкцию, технологию изготовления.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П.- анализировать образцы изделий по памятке, сравнивать изделия и их чертежи, открывать новые знания и решать конструкторско- технологические задачи через наблюдения, сравнения, рассуждения и пробные упражнения, выполнять работу по технологической карте, обобщать то новое, что освоено, искать дополнительную информацию в книгах, энциклопедиях, Интернете, ориентироваться в учебнике.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К.- осваивать умение обсуждать и оценивать свои знания, слу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шать собеседника, излагать своё мнение, осуществлять совместную практическую деятельность, анализировать свою деятельность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Практическая работа «Необычная открытка»</w:t>
            </w:r>
          </w:p>
        </w:tc>
      </w:tr>
      <w:tr w:rsidR="007A5C0C" w:rsidTr="00812971">
        <w:trPr>
          <w:trHeight w:val="280"/>
          <w:jc w:val="center"/>
        </w:trPr>
        <w:tc>
          <w:tcPr>
            <w:tcW w:w="481" w:type="dxa"/>
            <w:tcBorders>
              <w:top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не-сколько одинаковых прямоугольников?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приемом разметки прямоугольника от двух прямых углов, научиться размечать одинаковые бумажные полоски, закрепить умение чтения чертежа.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«Рыбка»</w:t>
            </w:r>
          </w:p>
        </w:tc>
      </w:tr>
      <w:tr w:rsidR="007A5C0C" w:rsidTr="00812971">
        <w:trPr>
          <w:trHeight w:val="244"/>
          <w:jc w:val="center"/>
        </w:trPr>
        <w:tc>
          <w:tcPr>
            <w:tcW w:w="481" w:type="dxa"/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69" w:type="dxa"/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Можно ли разметить прямоугольник по угольнику?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контролировать прямой угол в изделиях прямоугольной формы, измерять отрезки по угольнику. Изучить порядок построения прямоугольника по угольнику, упражняться в этом.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«Блокнот со сгибом для важных записей»</w:t>
            </w:r>
          </w:p>
        </w:tc>
      </w:tr>
      <w:tr w:rsidR="007A5C0C" w:rsidTr="00812971">
        <w:trPr>
          <w:trHeight w:val="180"/>
          <w:jc w:val="center"/>
        </w:trPr>
        <w:tc>
          <w:tcPr>
            <w:tcW w:w="481" w:type="dxa"/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69" w:type="dxa"/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Можно ли без шаблона разметить круг?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строить окружность циркулем, откладывать радиус окружности циркулем по линейке, строить окружность заданного радиуса.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работа «Пригласительный билет»</w:t>
            </w:r>
          </w:p>
        </w:tc>
      </w:tr>
      <w:tr w:rsidR="007A5C0C" w:rsidTr="00812971">
        <w:trPr>
          <w:trHeight w:val="980"/>
          <w:jc w:val="center"/>
        </w:trPr>
        <w:tc>
          <w:tcPr>
            <w:tcW w:w="481" w:type="dxa"/>
            <w:tcBorders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Мастерская Деда Мо-роза и Снегурочки. Проверим себя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чертежом круглой детали, научиться соотносить детали с их чертежом. Проверить знания и умения по теме.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«Игрушки из конусов»</w:t>
            </w:r>
          </w:p>
        </w:tc>
      </w:tr>
      <w:tr w:rsidR="007A5C0C" w:rsidTr="009E5D11">
        <w:trPr>
          <w:trHeight w:val="320"/>
          <w:jc w:val="center"/>
        </w:trPr>
        <w:tc>
          <w:tcPr>
            <w:tcW w:w="160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5C0C" w:rsidRPr="008A220F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Конструкторская мастерская (</w:t>
            </w:r>
            <w:r w:rsidRPr="008A220F">
              <w:rPr>
                <w:rFonts w:ascii="Times New Roman" w:hAnsi="Times New Roman"/>
                <w:b/>
                <w:sz w:val="20"/>
                <w:szCs w:val="20"/>
              </w:rPr>
              <w:t>9 ч.)</w:t>
            </w:r>
          </w:p>
        </w:tc>
      </w:tr>
      <w:tr w:rsidR="007A5C0C" w:rsidTr="00812971">
        <w:trPr>
          <w:trHeight w:val="16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Какой секрет у под-вижных игрушек?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Научиться приемам безопасной работы с шилом и способам его хранения. Упражняться в прокалывании отверстий шилом. Научиться шарнирному соединению деталей.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Р.- организовывать рабочее место, рационально разм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ещать инструменты и материалы, </w:t>
            </w:r>
            <w:r>
              <w:rPr>
                <w:rFonts w:ascii="Times New Roman" w:hAnsi="Times New Roman"/>
                <w:sz w:val="20"/>
                <w:szCs w:val="20"/>
              </w:rPr>
              <w:t>отбирать необходимые материалы для работы, понимать поставленную задачу,  отделять известное от нового, составлять план предстоящей работы и придерживаться его, осуществлять контроль по линейке, угольнику, циркулю, проверять изделие в действии, корректировать при необходимости его конструкцию, технологию изготовления, оценивать результат своей деятельности.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П.- анализировать образцы изделий по памятке, сравнивать конструктивные особенности схожих изделий и технологии их изготовления, классифицировать изделия и машины по конструкции и назначению, открывать новые знания, решать конструкторско-технологические  задачи путем наблюдения, рассуждения , сравнения и с помощью пробных упражнений, делать выводы о наблюдаемых явлениях, выполнять работу по технологической карте, называть новое, что освоено, искать дополнительную информацию в книгах, словарях, интернете, журналах и энциклопедиях.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К.- вступать в диалог (отвечать на вопросы, задавать вопросы, уточнять непонятное), участвовать в коллективном обсуждении учебной проблемы, уметь договариваться и помогать друг другу при совместной работе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«Игрушка – качалка»</w:t>
            </w:r>
          </w:p>
        </w:tc>
      </w:tr>
      <w:tr w:rsidR="007A5C0C" w:rsidTr="00812971">
        <w:trPr>
          <w:trHeight w:val="20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 неподвижной игрушки сделать под-вижную?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и 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знания о шарнирном механизме, упражняться в изготовлении шарнирного механизма по принципу вращения, закреплять ранее освоенные способы разметки и соединения деталей.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работа «Зайчик»</w:t>
            </w:r>
          </w:p>
        </w:tc>
      </w:tr>
      <w:tr w:rsidR="007A5C0C" w:rsidTr="00812971">
        <w:trPr>
          <w:trHeight w:val="26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Ещё один способ сделать игрушку подвижной.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представления о шарнирном механизме, упражняться в изготовлении шарнирного механизма по принципу игрушки-«дергунчик», использовать ранее освоенные способы разметки и соединения деталей.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подвижной игрушки «Мышка»</w:t>
            </w:r>
          </w:p>
        </w:tc>
      </w:tr>
      <w:tr w:rsidR="007A5C0C" w:rsidTr="00812971">
        <w:trPr>
          <w:trHeight w:val="18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заставляет вращаться винт - пропеллер?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Узнать об использовании и назначении пропеллера и винта в технических устройствах, машинах.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Тренироваться в разметке деталей по чертежу.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пропеллера.</w:t>
            </w:r>
          </w:p>
        </w:tc>
      </w:tr>
      <w:tr w:rsidR="007A5C0C" w:rsidTr="00812971">
        <w:trPr>
          <w:trHeight w:val="28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Можно ли соединить детали без соедини-тельных материалов?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общее представление об освоении человеком неба, повторить знания об основных конструктивных частях самолета, размечать детали по сетке.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 Модель планера.</w:t>
            </w:r>
          </w:p>
        </w:tc>
      </w:tr>
      <w:tr w:rsidR="007A5C0C" w:rsidTr="00812971">
        <w:trPr>
          <w:trHeight w:val="264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защитника Оте-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чества. Изменяется ли вооружение в армии?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учебной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Расширить представление об истории вооружения армии России в разные вре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мена, о женских профессиях современной российской армии. Размечать детали по чертежу. Работать по технологической карте.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Поздравительная открытка.</w:t>
            </w:r>
          </w:p>
        </w:tc>
      </w:tr>
      <w:tr w:rsidR="007A5C0C" w:rsidTr="00812971">
        <w:trPr>
          <w:trHeight w:val="16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машины помогают человеку?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представление о специальном транспорте и его назначении, тренироваться в сборке модели по ее развертке.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Машина полиции.</w:t>
            </w:r>
          </w:p>
        </w:tc>
      </w:tr>
      <w:tr w:rsidR="007A5C0C" w:rsidTr="00812971">
        <w:trPr>
          <w:trHeight w:val="185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Поздравляем женщин и девочек.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</w:t>
            </w:r>
            <w:r w:rsidR="00934E71">
              <w:rPr>
                <w:rFonts w:ascii="Times New Roman" w:hAnsi="Times New Roman"/>
                <w:sz w:val="20"/>
                <w:szCs w:val="20"/>
              </w:rPr>
              <w:t>ие о важности общения с родными</w:t>
            </w:r>
            <w:r>
              <w:rPr>
                <w:rFonts w:ascii="Times New Roman" w:hAnsi="Times New Roman"/>
                <w:sz w:val="20"/>
                <w:szCs w:val="20"/>
              </w:rPr>
              <w:t>, о проявлении внимания, о способах передачи информации в открытках, истории открыток. Повторить при изготовлении изделия разборные и неразборные конструкции, способы получения объема.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 Открытка к 8 Марта.</w:t>
            </w:r>
          </w:p>
        </w:tc>
      </w:tr>
      <w:tr w:rsidR="007A5C0C" w:rsidTr="00812971">
        <w:trPr>
          <w:trHeight w:val="24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интересного в работе архитектора? Наши проекты. Проверим себя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Комплексное применение знаний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Получить и расширить знания об архитекторах и использовании в архитектуре средств художественной выразительности. Познакомиться с отдельными образцами в зодчестве. Изготовить макеты зданий, деталей деревьев, кустарников и заборов складыванием  заготовок.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Р.- </w:t>
            </w:r>
            <w:r>
              <w:rPr>
                <w:rFonts w:ascii="Times New Roman" w:hAnsi="Times New Roman"/>
                <w:sz w:val="20"/>
                <w:szCs w:val="20"/>
              </w:rPr>
              <w:t>организовывать рабочее место для работы с бумагой и картоном, отбирать необходимые материалы и инструменты, составлять план и работать по намеченному плану, осуществлять контроль по линейке, угольнику и шаблонам, распределять обязанности в группе. Оценивать результат своей деятельности.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П.- </w:t>
            </w:r>
            <w:r>
              <w:rPr>
                <w:rFonts w:ascii="Times New Roman" w:hAnsi="Times New Roman"/>
                <w:sz w:val="20"/>
                <w:szCs w:val="20"/>
              </w:rPr>
              <w:t>пользоваться ранее приобретенными знаниями и умениями в практической работе, сравнивать конструктивные и декоративные особенности зданий разных по времени и функциональному значению, выполнять работу по технологической карте, обобщать то новое, что освоено, искать ответы на вопрос в учебнике.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К. </w:t>
            </w:r>
            <w:r>
              <w:rPr>
                <w:rFonts w:ascii="Times New Roman" w:hAnsi="Times New Roman"/>
                <w:sz w:val="20"/>
                <w:szCs w:val="20"/>
              </w:rPr>
              <w:t>– работать в группе, исполнять социальные роли, осуществлять сотрудничество, осваивать умение договариваться , обсуждать, прислушиваться к чужому мнению.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 Макет города.</w:t>
            </w:r>
          </w:p>
        </w:tc>
      </w:tr>
      <w:tr w:rsidR="007A5C0C" w:rsidTr="009E5D11">
        <w:trPr>
          <w:trHeight w:val="100"/>
          <w:jc w:val="center"/>
        </w:trPr>
        <w:tc>
          <w:tcPr>
            <w:tcW w:w="160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5C0C" w:rsidRPr="008A220F" w:rsidRDefault="009E5D11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Рукодельная мастерская (</w:t>
            </w:r>
            <w:r w:rsidR="007A5C0C" w:rsidRPr="008A220F">
              <w:rPr>
                <w:rFonts w:ascii="Times New Roman" w:hAnsi="Times New Roman"/>
                <w:b/>
                <w:sz w:val="20"/>
                <w:szCs w:val="20"/>
              </w:rPr>
              <w:t>8 ч.)</w:t>
            </w:r>
          </w:p>
        </w:tc>
      </w:tr>
      <w:tr w:rsidR="007A5C0C" w:rsidTr="00812971">
        <w:trPr>
          <w:trHeight w:val="16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бывают ткани?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934E71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Узнать о строении тканей</w:t>
            </w:r>
            <w:r w:rsidR="007A5C0C">
              <w:rPr>
                <w:rFonts w:ascii="Times New Roman" w:hAnsi="Times New Roman"/>
                <w:sz w:val="20"/>
                <w:szCs w:val="20"/>
              </w:rPr>
              <w:t xml:space="preserve"> и не</w:t>
            </w:r>
            <w:r>
              <w:rPr>
                <w:rFonts w:ascii="Times New Roman" w:hAnsi="Times New Roman"/>
                <w:sz w:val="20"/>
                <w:szCs w:val="20"/>
              </w:rPr>
              <w:t>тканых материалов, их свойствах</w:t>
            </w:r>
            <w:r w:rsidR="007A5C0C">
              <w:rPr>
                <w:rFonts w:ascii="Times New Roman" w:hAnsi="Times New Roman"/>
                <w:sz w:val="20"/>
                <w:szCs w:val="20"/>
              </w:rPr>
              <w:t xml:space="preserve"> и назначении.</w:t>
            </w:r>
          </w:p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представление о профессиях швеи и вязальщицы. Размечать детали на глаз и по шаблонам, точечно соединять детали, выполнять биговку.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Р.-организовывать рабочее место для работы с текстилем, рационально раскладывать материалы и инструменты. Отделять известное от нового, составлять план предстоящей работы и придерживаться его, осуществлять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 контроль по шаблону и лекалу, </w:t>
            </w:r>
            <w:r>
              <w:rPr>
                <w:rFonts w:ascii="Times New Roman" w:hAnsi="Times New Roman"/>
                <w:sz w:val="20"/>
                <w:szCs w:val="20"/>
              </w:rPr>
              <w:t>проверять изделие в действии и пр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и необходимости корректировать </w:t>
            </w:r>
            <w:r>
              <w:rPr>
                <w:rFonts w:ascii="Times New Roman" w:hAnsi="Times New Roman"/>
                <w:sz w:val="20"/>
                <w:szCs w:val="20"/>
              </w:rPr>
              <w:t>его конструкцию, технологию изготовления, объективно оценивать результат своей деятельности.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П.-анализировать образцы по памятке, наблюдать и сравнивать ткань, трикотаж, нетканые материалы, нитки, пряжу, вышивки, конструктивные особенности изделий, а также классифициро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вать изучаемые материалы по способу изготовления, назначению и происхождению. Открывать новые знания, решать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 конструкторско-технологические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задач</w:t>
            </w:r>
            <w:r w:rsidR="00934E71">
              <w:rPr>
                <w:rFonts w:ascii="Times New Roman" w:hAnsi="Times New Roman"/>
                <w:sz w:val="20"/>
                <w:szCs w:val="20"/>
              </w:rPr>
              <w:t>и путем наблюдения, рассуждения</w:t>
            </w:r>
            <w:r>
              <w:rPr>
                <w:rFonts w:ascii="Times New Roman" w:hAnsi="Times New Roman"/>
                <w:sz w:val="20"/>
                <w:szCs w:val="20"/>
              </w:rPr>
              <w:t>, сравнения и с помощью пробных упражнений, делать выводы о наблюдаемых явлениях, выполнять работу по технологической карте, называть новое, что освоено, искать дополнительную информацию в книгах, словарях, интернете, журналах и энциклопедиях.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К.- осваивать умение обсуждать, адекватно относиться к оценке своих знаний учителем и одноклассниками, принимать иную точку зрения.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Практическая работа «Цветы»</w:t>
            </w:r>
          </w:p>
        </w:tc>
      </w:tr>
      <w:tr w:rsidR="007A5C0C" w:rsidTr="00812971">
        <w:trPr>
          <w:trHeight w:val="26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бывают нитки? Как они используются?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934E71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Узнать о видах, происхождении</w:t>
            </w:r>
            <w:r w:rsidR="007A5C0C">
              <w:rPr>
                <w:rFonts w:ascii="Times New Roman" w:hAnsi="Times New Roman"/>
                <w:sz w:val="20"/>
                <w:szCs w:val="20"/>
              </w:rPr>
              <w:t xml:space="preserve"> ниток и их использовании. Научиться узнавать в картинах художников отображение древнего ремесла- прядения. Научиться </w:t>
            </w:r>
            <w:r w:rsidR="007A5C0C">
              <w:rPr>
                <w:rFonts w:ascii="Times New Roman" w:hAnsi="Times New Roman"/>
                <w:sz w:val="20"/>
                <w:szCs w:val="20"/>
              </w:rPr>
              <w:lastRenderedPageBreak/>
              <w:t>изготовлять кольца для помпона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помощью циркуля, делать чертеж</w:t>
            </w:r>
            <w:r w:rsidR="007A5C0C">
              <w:rPr>
                <w:rFonts w:ascii="Times New Roman" w:hAnsi="Times New Roman"/>
                <w:sz w:val="20"/>
                <w:szCs w:val="20"/>
              </w:rPr>
              <w:t>. Изготовлять помпон из пряжи.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«Птичка из помпона»</w:t>
            </w:r>
          </w:p>
        </w:tc>
      </w:tr>
      <w:tr w:rsidR="007A5C0C" w:rsidTr="00812971">
        <w:trPr>
          <w:trHeight w:val="17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натуральные ткани? Каковы их свойства?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Получить и расширить общее представление о видах натуральных тканей, их свойствах. Научиться узнавать разные виды тканей, различать их. Узнать о способах соединения деталей из ткани путем нанесения клейстера на большую тканевую поверхность.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 Подставка «Ежик»</w:t>
            </w:r>
          </w:p>
        </w:tc>
      </w:tr>
      <w:tr w:rsidR="007A5C0C" w:rsidTr="00812971">
        <w:trPr>
          <w:trHeight w:val="22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Строчка косого стежка. Есть ли у неё «дочки»?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вышивкой разных народов, видеть ее сходство и различие.</w:t>
            </w:r>
            <w:r w:rsidR="00934E71">
              <w:rPr>
                <w:rFonts w:ascii="Times New Roman" w:hAnsi="Times New Roman"/>
                <w:sz w:val="20"/>
                <w:szCs w:val="20"/>
              </w:rPr>
              <w:t xml:space="preserve"> Повторить правила пользования </w:t>
            </w:r>
            <w:r>
              <w:rPr>
                <w:rFonts w:ascii="Times New Roman" w:hAnsi="Times New Roman"/>
                <w:sz w:val="20"/>
                <w:szCs w:val="20"/>
              </w:rPr>
              <w:t>иглой и булавками. Упражняться в выполнении пробных упражнений по вышивке строчки косого стежка и крестика, учиться безузелковому закреплению нити на ткани.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 Вышивка крестом.</w:t>
            </w:r>
          </w:p>
        </w:tc>
      </w:tr>
      <w:tr w:rsidR="007A5C0C" w:rsidTr="00812971">
        <w:trPr>
          <w:trHeight w:val="17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Строчка косого стежка. Есть ли у неё «дочки»?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нового знания</w:t>
            </w:r>
          </w:p>
        </w:tc>
        <w:tc>
          <w:tcPr>
            <w:tcW w:w="37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 «Мешочек с сюрпризом»</w:t>
            </w:r>
          </w:p>
        </w:tc>
      </w:tr>
      <w:tr w:rsidR="007A5C0C" w:rsidTr="00812971">
        <w:trPr>
          <w:trHeight w:val="14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ткань превра-щается в изделие? Лекало.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представление о технологических операциях изготовления изделий из ткани. Тренироваться в разметке деталей кроя по лекалу , резанию тканей, соединении деталей кроя изученными строчками,  пришиванию бусины.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«Сумочка-собачка»</w:t>
            </w:r>
          </w:p>
        </w:tc>
      </w:tr>
      <w:tr w:rsidR="007A5C0C" w:rsidTr="00812971">
        <w:trPr>
          <w:trHeight w:val="16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ткань превра-щается в изделие? Лекало.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 Футляр для мобильного телефона.</w:t>
            </w:r>
          </w:p>
        </w:tc>
      </w:tr>
      <w:tr w:rsidR="007A5C0C" w:rsidTr="00812971">
        <w:trPr>
          <w:trHeight w:val="160"/>
          <w:jc w:val="center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7A5C0C" w:rsidRDefault="007A5C0C" w:rsidP="009E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узнали? Чему на-учились?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Учиться использовать освоенные знания и умения для решения предложенных задач.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Р.- понимать, принимать и удерживать учебную задачу и поставленную цель. Объективно оценивать результаты своей деятельности и приобретенные знания.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П.- пользоваться ранее приобретенными знаниями и умениями в практической работе, сравнивать конструктивные и декоративные особенности зданий разных по времени и функциональному значению, выполнять работу по технологической карте, обобщать то новое, что освоено, искать ответы на вопрос в учебнике.</w:t>
            </w:r>
          </w:p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К.- осуществлять сотрудничество, осваивать умение договариваться , обсуждать, прислушиваться к чужому мнению.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5C0C" w:rsidRDefault="007A5C0C" w:rsidP="009E5D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</w:tr>
    </w:tbl>
    <w:p w:rsidR="009E5D11" w:rsidRDefault="009E5D11" w:rsidP="007A5C0C">
      <w:pPr>
        <w:rPr>
          <w:rFonts w:ascii="Times New Roman" w:hAnsi="Times New Roman"/>
          <w:sz w:val="20"/>
          <w:szCs w:val="20"/>
        </w:rPr>
      </w:pPr>
    </w:p>
    <w:p w:rsidR="007A5C0C" w:rsidRPr="009E5D11" w:rsidRDefault="007A5C0C" w:rsidP="009E5D11">
      <w:pPr>
        <w:rPr>
          <w:rFonts w:ascii="Times New Roman" w:hAnsi="Times New Roman"/>
          <w:sz w:val="28"/>
          <w:szCs w:val="20"/>
        </w:rPr>
        <w:sectPr w:rsidR="007A5C0C" w:rsidRPr="009E5D11" w:rsidSect="008A220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9E5D11">
        <w:rPr>
          <w:rFonts w:ascii="Times New Roman" w:hAnsi="Times New Roman"/>
          <w:sz w:val="28"/>
          <w:szCs w:val="20"/>
        </w:rPr>
        <w:t>Всего – 34 часа.</w:t>
      </w:r>
    </w:p>
    <w:p w:rsidR="009E5D11" w:rsidRPr="009E5D11" w:rsidRDefault="009E5D11" w:rsidP="009E5D11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5D1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Описание у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чебно-методического и материально-технического</w:t>
      </w:r>
    </w:p>
    <w:p w:rsidR="009E5D11" w:rsidRPr="009E5D11" w:rsidRDefault="009E5D11" w:rsidP="009E5D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Обеспечения образовательного процесса</w:t>
      </w:r>
    </w:p>
    <w:p w:rsidR="009E5D11" w:rsidRDefault="009E5D11" w:rsidP="009E5D11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</w:p>
    <w:p w:rsidR="009E5D11" w:rsidRPr="009E5D11" w:rsidRDefault="009E5D11" w:rsidP="009E5D1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5D1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Учебные пособия</w:t>
      </w:r>
    </w:p>
    <w:p w:rsidR="009E5D11" w:rsidRPr="009E5D11" w:rsidRDefault="009E5D11" w:rsidP="009E5D1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5D11">
        <w:rPr>
          <w:rFonts w:ascii="Times New Roman" w:eastAsia="Times New Roman" w:hAnsi="Times New Roman"/>
          <w:sz w:val="28"/>
          <w:szCs w:val="24"/>
          <w:lang w:eastAsia="ru-RU"/>
        </w:rPr>
        <w:t>Лутцева Е.А., Зуева Т.П. Технология. 2 класс: учебник для общеобразовательных организаций. М.: Просвещение, 2015.</w:t>
      </w:r>
    </w:p>
    <w:p w:rsidR="009E5D11" w:rsidRPr="009E5D11" w:rsidRDefault="009E5D11" w:rsidP="009E5D1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5D11">
        <w:rPr>
          <w:rFonts w:ascii="Times New Roman" w:eastAsia="Times New Roman" w:hAnsi="Times New Roman"/>
          <w:sz w:val="28"/>
          <w:szCs w:val="24"/>
          <w:lang w:eastAsia="ru-RU"/>
        </w:rPr>
        <w:t>Лутцева Е.А., Зуева Т.П. Технология. Рабочая тетрадь. 2 класс: пособие для учащихся общеобразовательных организаций. М.: Просвещение. 2015.</w:t>
      </w:r>
    </w:p>
    <w:p w:rsidR="009E5D11" w:rsidRPr="009E5D11" w:rsidRDefault="009E5D11" w:rsidP="009E5D1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5D11">
        <w:rPr>
          <w:rFonts w:ascii="Times New Roman" w:eastAsia="Times New Roman" w:hAnsi="Times New Roman"/>
          <w:sz w:val="28"/>
          <w:szCs w:val="24"/>
          <w:lang w:eastAsia="ru-RU"/>
        </w:rPr>
        <w:t>Методические рекомендации к учебникам технологии Лутцевой Е.А., Зуевой Т.</w:t>
      </w:r>
      <w:r w:rsidR="00934E7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E5D11">
        <w:rPr>
          <w:rFonts w:ascii="Times New Roman" w:eastAsia="Times New Roman" w:hAnsi="Times New Roman"/>
          <w:sz w:val="28"/>
          <w:szCs w:val="24"/>
          <w:lang w:eastAsia="ru-RU"/>
        </w:rPr>
        <w:t>П. , 2 класс, М.: Про</w:t>
      </w:r>
      <w:r w:rsidRPr="009E5D11">
        <w:rPr>
          <w:rFonts w:ascii="Times New Roman" w:eastAsia="Times New Roman" w:hAnsi="Times New Roman"/>
          <w:sz w:val="28"/>
          <w:szCs w:val="24"/>
          <w:lang w:eastAsia="ru-RU"/>
        </w:rPr>
        <w:softHyphen/>
        <w:t>свещение, 2015.</w:t>
      </w:r>
    </w:p>
    <w:p w:rsidR="009E5D11" w:rsidRPr="009E5D11" w:rsidRDefault="009E5D11" w:rsidP="009E5D1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5D11">
        <w:rPr>
          <w:rFonts w:ascii="Times New Roman" w:eastAsia="Times New Roman" w:hAnsi="Times New Roman"/>
          <w:sz w:val="28"/>
          <w:szCs w:val="24"/>
          <w:lang w:eastAsia="ru-RU"/>
        </w:rPr>
        <w:t>Лутцева Е. А., Зуева Т. П. Методическое пособие с поурочными разработками. 2 класс. М: «Просвещение» 2015.</w:t>
      </w:r>
    </w:p>
    <w:p w:rsidR="009E5D11" w:rsidRPr="009E5D11" w:rsidRDefault="009E5D11" w:rsidP="009E5D1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5D11">
        <w:rPr>
          <w:rFonts w:ascii="Times New Roman" w:eastAsia="Times New Roman" w:hAnsi="Times New Roman"/>
          <w:sz w:val="28"/>
          <w:szCs w:val="24"/>
          <w:lang w:eastAsia="ru-RU"/>
        </w:rPr>
        <w:t>Электронное приложение к учебнику «Технология. 2 класс»</w:t>
      </w:r>
    </w:p>
    <w:p w:rsidR="009E5D11" w:rsidRDefault="009E5D11" w:rsidP="009E5D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</w:p>
    <w:p w:rsidR="009E5D11" w:rsidRPr="00812971" w:rsidRDefault="009E5D11" w:rsidP="009E5D11">
      <w:pPr>
        <w:pStyle w:val="ParagraphStyle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12971">
        <w:rPr>
          <w:rFonts w:ascii="Times New Roman" w:hAnsi="Times New Roman" w:cs="Times New Roman"/>
          <w:bCs/>
          <w:i/>
          <w:sz w:val="28"/>
          <w:szCs w:val="28"/>
        </w:rPr>
        <w:t xml:space="preserve">       Технические средства обучения:</w:t>
      </w:r>
    </w:p>
    <w:p w:rsidR="009E5D11" w:rsidRPr="003276BF" w:rsidRDefault="009E5D11" w:rsidP="009E5D11">
      <w:pPr>
        <w:pStyle w:val="ParagraphStyle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6BF">
        <w:rPr>
          <w:rFonts w:ascii="Times New Roman" w:hAnsi="Times New Roman" w:cs="Times New Roman"/>
          <w:sz w:val="28"/>
          <w:szCs w:val="28"/>
        </w:rPr>
        <w:t>Классная доска с набором приспособлений для крепления таблиц, постеров и картинок.</w:t>
      </w:r>
    </w:p>
    <w:p w:rsidR="009E5D11" w:rsidRPr="003276BF" w:rsidRDefault="009E5D11" w:rsidP="009E5D11">
      <w:pPr>
        <w:pStyle w:val="ParagraphStyle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6BF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="00812971">
        <w:rPr>
          <w:rFonts w:ascii="Times New Roman" w:hAnsi="Times New Roman" w:cs="Times New Roman"/>
          <w:sz w:val="28"/>
          <w:szCs w:val="28"/>
        </w:rPr>
        <w:t>.</w:t>
      </w:r>
    </w:p>
    <w:p w:rsidR="009E5D11" w:rsidRPr="003276BF" w:rsidRDefault="009E5D11" w:rsidP="009E5D11">
      <w:pPr>
        <w:pStyle w:val="ParagraphStyle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6BF">
        <w:rPr>
          <w:rFonts w:ascii="Times New Roman" w:hAnsi="Times New Roman" w:cs="Times New Roman"/>
          <w:sz w:val="28"/>
          <w:szCs w:val="28"/>
        </w:rPr>
        <w:t>Мультимедийный проектор</w:t>
      </w:r>
      <w:r w:rsidR="00812971">
        <w:rPr>
          <w:rFonts w:ascii="Times New Roman" w:hAnsi="Times New Roman" w:cs="Times New Roman"/>
          <w:sz w:val="28"/>
          <w:szCs w:val="28"/>
        </w:rPr>
        <w:t>.</w:t>
      </w:r>
      <w:r w:rsidRPr="00327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D11" w:rsidRPr="003276BF" w:rsidRDefault="009E5D11" w:rsidP="009E5D11">
      <w:pPr>
        <w:pStyle w:val="ParagraphStyle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6BF">
        <w:rPr>
          <w:rFonts w:ascii="Times New Roman" w:hAnsi="Times New Roman" w:cs="Times New Roman"/>
          <w:sz w:val="28"/>
          <w:szCs w:val="28"/>
        </w:rPr>
        <w:t>Компьютер</w:t>
      </w:r>
      <w:r w:rsidR="00812971">
        <w:rPr>
          <w:rFonts w:ascii="Times New Roman" w:hAnsi="Times New Roman" w:cs="Times New Roman"/>
          <w:sz w:val="28"/>
          <w:szCs w:val="28"/>
        </w:rPr>
        <w:t>.</w:t>
      </w:r>
    </w:p>
    <w:p w:rsidR="009E5D11" w:rsidRDefault="009E5D11" w:rsidP="009E5D11">
      <w:pPr>
        <w:pStyle w:val="12"/>
        <w:shd w:val="clear" w:color="auto" w:fill="auto"/>
        <w:spacing w:line="240" w:lineRule="auto"/>
        <w:ind w:right="40" w:firstLine="0"/>
        <w:rPr>
          <w:sz w:val="28"/>
        </w:rPr>
      </w:pPr>
    </w:p>
    <w:p w:rsidR="009E5D11" w:rsidRPr="00812971" w:rsidRDefault="00812971" w:rsidP="00812971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b/>
          <w:sz w:val="28"/>
          <w:szCs w:val="24"/>
          <w:lang w:eastAsia="ru-RU"/>
        </w:rPr>
        <w:t>Планируемые результаты изучения учебного предмета</w:t>
      </w:r>
    </w:p>
    <w:p w:rsidR="009E5D11" w:rsidRPr="009E5D11" w:rsidRDefault="009E5D11" w:rsidP="008129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D11" w:rsidRPr="00812971" w:rsidRDefault="009E5D11" w:rsidP="0081297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 xml:space="preserve">В результате обучения </w:t>
      </w:r>
      <w:r w:rsidR="00812971">
        <w:rPr>
          <w:rFonts w:ascii="Times New Roman" w:eastAsia="Times New Roman" w:hAnsi="Times New Roman"/>
          <w:sz w:val="28"/>
          <w:szCs w:val="24"/>
          <w:lang w:eastAsia="ru-RU"/>
        </w:rPr>
        <w:t xml:space="preserve">учебному предмету «Технология» во 2 классе </w:t>
      </w:r>
      <w:r w:rsidRPr="00812971">
        <w:rPr>
          <w:rFonts w:ascii="Times New Roman" w:eastAsia="Times New Roman" w:hAnsi="Times New Roman"/>
          <w:i/>
          <w:sz w:val="28"/>
          <w:szCs w:val="24"/>
          <w:lang w:eastAsia="ru-RU"/>
        </w:rPr>
        <w:t>ученик будет знать/понимать:</w:t>
      </w:r>
    </w:p>
    <w:p w:rsidR="009E5D11" w:rsidRPr="00812971" w:rsidRDefault="009E5D11" w:rsidP="008129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роль трудовой деятельности в жизни человека;</w:t>
      </w:r>
    </w:p>
    <w:p w:rsidR="009E5D11" w:rsidRPr="00812971" w:rsidRDefault="009E5D11" w:rsidP="008129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ра</w:t>
      </w:r>
      <w:r w:rsidR="00812971">
        <w:rPr>
          <w:rFonts w:ascii="Times New Roman" w:eastAsia="Times New Roman" w:hAnsi="Times New Roman"/>
          <w:sz w:val="28"/>
          <w:szCs w:val="24"/>
          <w:lang w:eastAsia="ru-RU"/>
        </w:rPr>
        <w:t>спространенные виды профессий (</w:t>
      </w: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с учетом региональных особенностей);</w:t>
      </w:r>
    </w:p>
    <w:p w:rsidR="009E5D11" w:rsidRPr="00812971" w:rsidRDefault="009E5D11" w:rsidP="008129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влияние технологической дея</w:t>
      </w:r>
      <w:r w:rsidR="00934E71">
        <w:rPr>
          <w:rFonts w:ascii="Times New Roman" w:eastAsia="Times New Roman" w:hAnsi="Times New Roman"/>
          <w:sz w:val="28"/>
          <w:szCs w:val="24"/>
          <w:lang w:eastAsia="ru-RU"/>
        </w:rPr>
        <w:t>тельности человека и окружающую среду</w:t>
      </w: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и здоровье;</w:t>
      </w:r>
    </w:p>
    <w:p w:rsidR="009E5D11" w:rsidRPr="00812971" w:rsidRDefault="009E5D11" w:rsidP="008129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9E5D11" w:rsidRPr="00812971" w:rsidRDefault="009E5D11" w:rsidP="008129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основные источники информации;</w:t>
      </w:r>
    </w:p>
    <w:p w:rsidR="009E5D11" w:rsidRPr="00812971" w:rsidRDefault="009E5D11" w:rsidP="008129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назначение основных устройств компьютера;</w:t>
      </w:r>
    </w:p>
    <w:p w:rsidR="009E5D11" w:rsidRPr="00812971" w:rsidRDefault="009E5D11" w:rsidP="008129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правила безопасного поведения и гигиены при работе с инструментами, бытовой техникой, компьютером;</w:t>
      </w:r>
    </w:p>
    <w:p w:rsidR="009E5D11" w:rsidRPr="00812971" w:rsidRDefault="009E5D11" w:rsidP="0081297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i/>
          <w:sz w:val="28"/>
          <w:szCs w:val="24"/>
          <w:lang w:eastAsia="ru-RU"/>
        </w:rPr>
        <w:t>уметь:</w:t>
      </w:r>
    </w:p>
    <w:p w:rsidR="009E5D11" w:rsidRPr="00812971" w:rsidRDefault="009E5D11" w:rsidP="008129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выполнять инструкции при решении учебных задач;</w:t>
      </w:r>
    </w:p>
    <w:p w:rsidR="009E5D11" w:rsidRPr="00812971" w:rsidRDefault="009E5D11" w:rsidP="008129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осуществлять организацию и планирование собственной трудовой деятельности, контроль за ее ходом и результатами;</w:t>
      </w:r>
    </w:p>
    <w:p w:rsidR="009E5D11" w:rsidRPr="00812971" w:rsidRDefault="009E5D11" w:rsidP="008129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9E5D11" w:rsidRPr="00812971" w:rsidRDefault="009E5D11" w:rsidP="008129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изготавливать изделия из доступных материалов по образцу, рисунку, сборной схеме, эскизу, чертежу; выбирать материалы с учетом свойств по внешним признакам;</w:t>
      </w:r>
    </w:p>
    <w:p w:rsidR="009E5D11" w:rsidRPr="00812971" w:rsidRDefault="009E5D11" w:rsidP="008129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соблюдать последовательность технологических операций при изготовлении и сборке изделия;</w:t>
      </w:r>
    </w:p>
    <w:p w:rsidR="009E5D11" w:rsidRPr="00812971" w:rsidRDefault="009E5D11" w:rsidP="008129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создавать модели несложных объектов из деталей конструктора и различных материалов;</w:t>
      </w:r>
    </w:p>
    <w:p w:rsidR="009E5D11" w:rsidRPr="00812971" w:rsidRDefault="009E5D11" w:rsidP="008129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осуществлять декоративное оформление и отделку изделий;</w:t>
      </w:r>
    </w:p>
    <w:p w:rsidR="00812971" w:rsidRDefault="009E5D11" w:rsidP="008129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создавать и изменять простые объекты с помощью компьютера; искать информацию с использованием простейших запросов;</w:t>
      </w:r>
    </w:p>
    <w:p w:rsidR="009E5D11" w:rsidRPr="00812971" w:rsidRDefault="009E5D11" w:rsidP="0081297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использовать приобретенные знания и умения </w:t>
      </w: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в практической деятельности и повседневной жизни для:</w:t>
      </w:r>
    </w:p>
    <w:p w:rsidR="009E5D11" w:rsidRPr="00812971" w:rsidRDefault="009E5D11" w:rsidP="008129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выполнения домашнего труда (самообслуживание, мелкий ремонт одежды и предметов быта и т.п.);</w:t>
      </w:r>
    </w:p>
    <w:p w:rsidR="009E5D11" w:rsidRPr="00812971" w:rsidRDefault="009E5D11" w:rsidP="008129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соблюдения правил личной гигиены безопасных приемов работы с материалами, инструментами, бытовой техникой, средствами информационных и коммуникационных технологий;</w:t>
      </w:r>
    </w:p>
    <w:p w:rsidR="009E5D11" w:rsidRPr="00812971" w:rsidRDefault="009E5D11" w:rsidP="008129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создания различных изделий из доступных материалов по собственному замыслу;</w:t>
      </w:r>
    </w:p>
    <w:p w:rsidR="009E5D11" w:rsidRPr="00812971" w:rsidRDefault="009E5D11" w:rsidP="008129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осуществления сотрудничества в процессе совместной работы;</w:t>
      </w:r>
    </w:p>
    <w:p w:rsidR="009E5D11" w:rsidRPr="00812971" w:rsidRDefault="009E5D11" w:rsidP="008129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решения несложных учебных и практических задач с применением возможностей компьютера;</w:t>
      </w:r>
    </w:p>
    <w:p w:rsidR="009E5D11" w:rsidRPr="00812971" w:rsidRDefault="009E5D11" w:rsidP="008129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поиска информации с использованием простейших запросов;</w:t>
      </w:r>
    </w:p>
    <w:p w:rsidR="007A5C0C" w:rsidRPr="00812971" w:rsidRDefault="009E5D11" w:rsidP="008129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  <w:sectPr w:rsidR="007A5C0C" w:rsidRPr="00812971" w:rsidSect="0081297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812971">
        <w:rPr>
          <w:rFonts w:ascii="Times New Roman" w:eastAsia="Times New Roman" w:hAnsi="Times New Roman"/>
          <w:sz w:val="28"/>
          <w:szCs w:val="24"/>
          <w:lang w:eastAsia="ru-RU"/>
        </w:rPr>
        <w:t>изменения и создания простых информационных объектов на компьютере.</w:t>
      </w:r>
    </w:p>
    <w:p w:rsidR="00812971" w:rsidRPr="00812971" w:rsidRDefault="00812971" w:rsidP="007551A3">
      <w:pPr>
        <w:pStyle w:val="a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971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</w:t>
      </w:r>
    </w:p>
    <w:p w:rsidR="00812971" w:rsidRPr="00812971" w:rsidRDefault="00812971" w:rsidP="007551A3">
      <w:pPr>
        <w:pStyle w:val="a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971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812971" w:rsidRDefault="00812971" w:rsidP="00812971">
      <w:pPr>
        <w:pStyle w:val="af6"/>
        <w:ind w:left="720"/>
        <w:rPr>
          <w:rFonts w:ascii="Times New Roman" w:hAnsi="Times New Roman"/>
          <w:sz w:val="28"/>
          <w:szCs w:val="28"/>
        </w:rPr>
      </w:pPr>
    </w:p>
    <w:p w:rsidR="00812971" w:rsidRPr="00D2781B" w:rsidRDefault="00812971" w:rsidP="00812971">
      <w:pPr>
        <w:pStyle w:val="af6"/>
        <w:ind w:left="720"/>
        <w:rPr>
          <w:rFonts w:ascii="Times New Roman" w:hAnsi="Times New Roman"/>
          <w:sz w:val="28"/>
          <w:szCs w:val="28"/>
          <w:u w:val="single"/>
        </w:rPr>
      </w:pPr>
      <w:r w:rsidRPr="00D2781B">
        <w:rPr>
          <w:rFonts w:ascii="Times New Roman" w:hAnsi="Times New Roman"/>
          <w:sz w:val="28"/>
          <w:szCs w:val="28"/>
        </w:rPr>
        <w:t>Предмет  _________</w:t>
      </w:r>
      <w:r>
        <w:rPr>
          <w:rFonts w:ascii="Times New Roman" w:hAnsi="Times New Roman"/>
          <w:sz w:val="28"/>
          <w:szCs w:val="28"/>
        </w:rPr>
        <w:t>_____________</w:t>
      </w:r>
      <w:r w:rsidRPr="00D2781B">
        <w:rPr>
          <w:rFonts w:ascii="Times New Roman" w:hAnsi="Times New Roman"/>
          <w:sz w:val="28"/>
          <w:szCs w:val="28"/>
        </w:rPr>
        <w:t>____</w:t>
      </w:r>
    </w:p>
    <w:p w:rsidR="00812971" w:rsidRPr="005D0D83" w:rsidRDefault="00812971" w:rsidP="00812971">
      <w:pPr>
        <w:pStyle w:val="af6"/>
        <w:ind w:left="720"/>
        <w:rPr>
          <w:rFonts w:ascii="Times New Roman" w:hAnsi="Times New Roman"/>
        </w:rPr>
      </w:pPr>
      <w:r w:rsidRPr="005D0D83">
        <w:rPr>
          <w:rFonts w:ascii="Times New Roman" w:hAnsi="Times New Roman"/>
          <w:sz w:val="28"/>
        </w:rPr>
        <w:t xml:space="preserve">Класс  </w:t>
      </w:r>
      <w:r w:rsidRPr="00D2781B">
        <w:rPr>
          <w:rFonts w:ascii="Times New Roman" w:hAnsi="Times New Roman"/>
          <w:sz w:val="28"/>
        </w:rPr>
        <w:t>_____________</w:t>
      </w:r>
      <w:r w:rsidRPr="005D0D83">
        <w:rPr>
          <w:rFonts w:ascii="Times New Roman" w:hAnsi="Times New Roman"/>
        </w:rPr>
        <w:tab/>
      </w:r>
    </w:p>
    <w:p w:rsidR="00812971" w:rsidRPr="00B87910" w:rsidRDefault="00812971" w:rsidP="00812971">
      <w:pPr>
        <w:pStyle w:val="af6"/>
        <w:ind w:left="720"/>
      </w:pPr>
    </w:p>
    <w:tbl>
      <w:tblPr>
        <w:tblW w:w="97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947"/>
        <w:gridCol w:w="859"/>
        <w:gridCol w:w="2602"/>
        <w:gridCol w:w="756"/>
        <w:gridCol w:w="756"/>
        <w:gridCol w:w="1616"/>
        <w:gridCol w:w="1575"/>
      </w:tblGrid>
      <w:tr w:rsidR="00812971" w:rsidRPr="003304E6" w:rsidTr="00574A7A">
        <w:trPr>
          <w:trHeight w:hRule="exact" w:val="58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z w:val="24"/>
                <w:szCs w:val="24"/>
              </w:rPr>
              <w:t>№ урока</w:t>
            </w:r>
          </w:p>
          <w:p w:rsidR="00812971" w:rsidRPr="00753A82" w:rsidRDefault="00812971" w:rsidP="00574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971" w:rsidRPr="00753A82" w:rsidRDefault="00812971" w:rsidP="00574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Даты</w:t>
            </w:r>
          </w:p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по плану </w:t>
            </w:r>
          </w:p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z w:val="24"/>
                <w:szCs w:val="24"/>
              </w:rPr>
              <w:t>КТП</w:t>
            </w:r>
          </w:p>
          <w:p w:rsidR="00812971" w:rsidRPr="00753A82" w:rsidRDefault="00812971" w:rsidP="00574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971" w:rsidRPr="00753A82" w:rsidRDefault="00812971" w:rsidP="00574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Даты</w:t>
            </w:r>
          </w:p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по факту</w:t>
            </w:r>
          </w:p>
          <w:p w:rsidR="00812971" w:rsidRPr="00753A82" w:rsidRDefault="00812971" w:rsidP="00574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971" w:rsidRPr="00753A82" w:rsidRDefault="00812971" w:rsidP="00574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  <w:p w:rsidR="00812971" w:rsidRPr="00753A82" w:rsidRDefault="00812971" w:rsidP="00574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971" w:rsidRPr="00753A82" w:rsidRDefault="00812971" w:rsidP="00574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Количество </w:t>
            </w:r>
            <w:r w:rsidRPr="00753A82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Причина</w:t>
            </w:r>
          </w:p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корректировки</w:t>
            </w:r>
          </w:p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Способ</w:t>
            </w:r>
          </w:p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корректировки</w:t>
            </w:r>
          </w:p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971" w:rsidRPr="00753A82" w:rsidRDefault="00812971" w:rsidP="00574A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971" w:rsidRPr="003304E6" w:rsidTr="00574A7A">
        <w:trPr>
          <w:trHeight w:hRule="exact" w:val="581"/>
        </w:trPr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812971" w:rsidRPr="003304E6" w:rsidRDefault="00812971" w:rsidP="00574A7A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753A82" w:rsidRDefault="00812971" w:rsidP="00574A7A">
            <w:pPr>
              <w:widowControl w:val="0"/>
              <w:shd w:val="clear" w:color="auto" w:fill="FFFFFF"/>
              <w:spacing w:line="240" w:lineRule="auto"/>
              <w:ind w:firstLine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753A82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плану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753A82" w:rsidRDefault="00812971" w:rsidP="00574A7A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82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по факту</w:t>
            </w:r>
          </w:p>
        </w:tc>
        <w:tc>
          <w:tcPr>
            <w:tcW w:w="1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971" w:rsidRPr="003304E6" w:rsidTr="00574A7A">
        <w:trPr>
          <w:trHeight w:hRule="exact" w:val="58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1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0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59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59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1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0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0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59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2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59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0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0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971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71" w:rsidRPr="003304E6" w:rsidTr="00574A7A">
        <w:trPr>
          <w:trHeight w:hRule="exact" w:val="6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971" w:rsidRPr="003304E6" w:rsidRDefault="00812971" w:rsidP="00574A7A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2971" w:rsidRDefault="00812971" w:rsidP="00812971">
      <w:pPr>
        <w:pStyle w:val="af"/>
      </w:pPr>
    </w:p>
    <w:p w:rsidR="00812971" w:rsidRDefault="00812971" w:rsidP="00812971">
      <w:pPr>
        <w:pStyle w:val="af6"/>
        <w:ind w:left="720"/>
        <w:rPr>
          <w:rFonts w:ascii="Times New Roman" w:hAnsi="Times New Roman"/>
          <w:sz w:val="28"/>
          <w:szCs w:val="28"/>
        </w:rPr>
      </w:pPr>
      <w:r w:rsidRPr="003304E6">
        <w:rPr>
          <w:rFonts w:ascii="Times New Roman" w:hAnsi="Times New Roman"/>
          <w:sz w:val="28"/>
          <w:szCs w:val="28"/>
        </w:rPr>
        <w:t xml:space="preserve">Учитель  </w:t>
      </w:r>
      <w:r>
        <w:rPr>
          <w:rFonts w:ascii="Times New Roman" w:hAnsi="Times New Roman"/>
          <w:sz w:val="28"/>
          <w:szCs w:val="28"/>
        </w:rPr>
        <w:t xml:space="preserve">_____________________________________ </w:t>
      </w:r>
    </w:p>
    <w:p w:rsidR="006E5EE4" w:rsidRDefault="006E5EE4">
      <w:pPr>
        <w:rPr>
          <w:rFonts w:ascii="Times New Roman" w:hAnsi="Times New Roman"/>
          <w:sz w:val="20"/>
          <w:szCs w:val="20"/>
        </w:rPr>
      </w:pPr>
    </w:p>
    <w:sectPr w:rsidR="006E5EE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7A" w:rsidRDefault="00574A7A">
      <w:pPr>
        <w:spacing w:after="0" w:line="240" w:lineRule="auto"/>
      </w:pPr>
      <w:r>
        <w:separator/>
      </w:r>
    </w:p>
  </w:endnote>
  <w:endnote w:type="continuationSeparator" w:id="0">
    <w:p w:rsidR="00574A7A" w:rsidRDefault="0057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534160"/>
      <w:docPartObj>
        <w:docPartGallery w:val="Page Numbers (Bottom of Page)"/>
        <w:docPartUnique/>
      </w:docPartObj>
    </w:sdtPr>
    <w:sdtEndPr/>
    <w:sdtContent>
      <w:p w:rsidR="00574A7A" w:rsidRDefault="00574A7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744">
          <w:rPr>
            <w:noProof/>
          </w:rPr>
          <w:t>2</w:t>
        </w:r>
        <w:r>
          <w:fldChar w:fldCharType="end"/>
        </w:r>
      </w:p>
    </w:sdtContent>
  </w:sdt>
  <w:p w:rsidR="00574A7A" w:rsidRDefault="00574A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A7A" w:rsidRDefault="00574A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7A" w:rsidRDefault="00574A7A">
      <w:pPr>
        <w:spacing w:after="0" w:line="240" w:lineRule="auto"/>
      </w:pPr>
      <w:r>
        <w:separator/>
      </w:r>
    </w:p>
  </w:footnote>
  <w:footnote w:type="continuationSeparator" w:id="0">
    <w:p w:rsidR="00574A7A" w:rsidRDefault="0057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A17"/>
    <w:multiLevelType w:val="multilevel"/>
    <w:tmpl w:val="8A62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0294"/>
    <w:multiLevelType w:val="multilevel"/>
    <w:tmpl w:val="0B7E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528BE"/>
    <w:multiLevelType w:val="hybridMultilevel"/>
    <w:tmpl w:val="4A284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D2634"/>
    <w:multiLevelType w:val="hybridMultilevel"/>
    <w:tmpl w:val="412A5D7E"/>
    <w:lvl w:ilvl="0" w:tplc="58087CB8">
      <w:start w:val="1"/>
      <w:numFmt w:val="decimal"/>
      <w:lvlText w:val="%1."/>
      <w:lvlJc w:val="left"/>
      <w:pPr>
        <w:ind w:left="10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7862A76"/>
    <w:multiLevelType w:val="multilevel"/>
    <w:tmpl w:val="17862A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7558E"/>
    <w:multiLevelType w:val="multilevel"/>
    <w:tmpl w:val="1A3755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B55452C"/>
    <w:multiLevelType w:val="multilevel"/>
    <w:tmpl w:val="E3B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E4837"/>
    <w:multiLevelType w:val="multilevel"/>
    <w:tmpl w:val="39CE48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D0DBF"/>
    <w:multiLevelType w:val="multilevel"/>
    <w:tmpl w:val="1FBA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90A8F"/>
    <w:multiLevelType w:val="multilevel"/>
    <w:tmpl w:val="797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E3DAD"/>
    <w:multiLevelType w:val="multilevel"/>
    <w:tmpl w:val="E348E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53666"/>
    <w:multiLevelType w:val="multilevel"/>
    <w:tmpl w:val="69053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E2E399E"/>
    <w:multiLevelType w:val="multilevel"/>
    <w:tmpl w:val="21B4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8719A"/>
    <w:multiLevelType w:val="multilevel"/>
    <w:tmpl w:val="72E87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7105A"/>
    <w:multiLevelType w:val="multilevel"/>
    <w:tmpl w:val="EA3A66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 w15:restartNumberingAfterBreak="0">
    <w:nsid w:val="7D5A34B9"/>
    <w:multiLevelType w:val="multilevel"/>
    <w:tmpl w:val="7D5A34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644"/>
        </w:tabs>
        <w:ind w:left="64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D7B3668"/>
    <w:multiLevelType w:val="hybridMultilevel"/>
    <w:tmpl w:val="D5D8808E"/>
    <w:lvl w:ilvl="0" w:tplc="9FC0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1"/>
  </w:num>
  <w:num w:numId="7">
    <w:abstractNumId w:val="13"/>
  </w:num>
  <w:num w:numId="8">
    <w:abstractNumId w:val="12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14"/>
  </w:num>
  <w:num w:numId="14">
    <w:abstractNumId w:val="1"/>
  </w:num>
  <w:num w:numId="15">
    <w:abstractNumId w:val="16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11"/>
    <w:rsid w:val="000056CA"/>
    <w:rsid w:val="0002733A"/>
    <w:rsid w:val="00031744"/>
    <w:rsid w:val="000471F4"/>
    <w:rsid w:val="000560EB"/>
    <w:rsid w:val="0006072F"/>
    <w:rsid w:val="0007640F"/>
    <w:rsid w:val="00081E84"/>
    <w:rsid w:val="0008223F"/>
    <w:rsid w:val="000823BC"/>
    <w:rsid w:val="0009625D"/>
    <w:rsid w:val="000A2C3D"/>
    <w:rsid w:val="000A6579"/>
    <w:rsid w:val="000C0EDA"/>
    <w:rsid w:val="000C387E"/>
    <w:rsid w:val="000C46E1"/>
    <w:rsid w:val="000C5043"/>
    <w:rsid w:val="000C5F8F"/>
    <w:rsid w:val="000D079F"/>
    <w:rsid w:val="000D53CA"/>
    <w:rsid w:val="000E643D"/>
    <w:rsid w:val="001101D8"/>
    <w:rsid w:val="00111CB5"/>
    <w:rsid w:val="0012335B"/>
    <w:rsid w:val="001262C4"/>
    <w:rsid w:val="00142557"/>
    <w:rsid w:val="00161F3E"/>
    <w:rsid w:val="00170433"/>
    <w:rsid w:val="00185E59"/>
    <w:rsid w:val="00186FCA"/>
    <w:rsid w:val="00191C94"/>
    <w:rsid w:val="001964E4"/>
    <w:rsid w:val="001A0A8D"/>
    <w:rsid w:val="001B0F4B"/>
    <w:rsid w:val="001C3F57"/>
    <w:rsid w:val="001D627B"/>
    <w:rsid w:val="001D63AD"/>
    <w:rsid w:val="00200375"/>
    <w:rsid w:val="00203C47"/>
    <w:rsid w:val="00217C3D"/>
    <w:rsid w:val="00220C89"/>
    <w:rsid w:val="00221C73"/>
    <w:rsid w:val="00223DD7"/>
    <w:rsid w:val="00237FEA"/>
    <w:rsid w:val="002425FD"/>
    <w:rsid w:val="00244257"/>
    <w:rsid w:val="00246DF6"/>
    <w:rsid w:val="00251F88"/>
    <w:rsid w:val="00257A3D"/>
    <w:rsid w:val="002616A2"/>
    <w:rsid w:val="002656A6"/>
    <w:rsid w:val="00265A3A"/>
    <w:rsid w:val="00271EA8"/>
    <w:rsid w:val="002724EB"/>
    <w:rsid w:val="00273311"/>
    <w:rsid w:val="00273FF9"/>
    <w:rsid w:val="0027603A"/>
    <w:rsid w:val="00276614"/>
    <w:rsid w:val="00287699"/>
    <w:rsid w:val="00291576"/>
    <w:rsid w:val="00291DDE"/>
    <w:rsid w:val="0029576A"/>
    <w:rsid w:val="002A1B15"/>
    <w:rsid w:val="002A2116"/>
    <w:rsid w:val="002A3AD5"/>
    <w:rsid w:val="002B03C7"/>
    <w:rsid w:val="002B7455"/>
    <w:rsid w:val="002C3CEE"/>
    <w:rsid w:val="002C7432"/>
    <w:rsid w:val="002D615F"/>
    <w:rsid w:val="002D758C"/>
    <w:rsid w:val="002E6B56"/>
    <w:rsid w:val="002F4391"/>
    <w:rsid w:val="002F4832"/>
    <w:rsid w:val="00304AB7"/>
    <w:rsid w:val="00312F31"/>
    <w:rsid w:val="003168F5"/>
    <w:rsid w:val="00323116"/>
    <w:rsid w:val="0033706B"/>
    <w:rsid w:val="003375BE"/>
    <w:rsid w:val="0035533B"/>
    <w:rsid w:val="00360FD5"/>
    <w:rsid w:val="00370D34"/>
    <w:rsid w:val="003747E0"/>
    <w:rsid w:val="003830C0"/>
    <w:rsid w:val="003A1E03"/>
    <w:rsid w:val="003B1E17"/>
    <w:rsid w:val="003B5992"/>
    <w:rsid w:val="003D1538"/>
    <w:rsid w:val="003D7F13"/>
    <w:rsid w:val="003E0243"/>
    <w:rsid w:val="003F67DA"/>
    <w:rsid w:val="003F72A6"/>
    <w:rsid w:val="0040173C"/>
    <w:rsid w:val="0043260A"/>
    <w:rsid w:val="004362B2"/>
    <w:rsid w:val="004425F7"/>
    <w:rsid w:val="004572AC"/>
    <w:rsid w:val="00457695"/>
    <w:rsid w:val="0046246B"/>
    <w:rsid w:val="00462957"/>
    <w:rsid w:val="0046298D"/>
    <w:rsid w:val="00467566"/>
    <w:rsid w:val="00467AF7"/>
    <w:rsid w:val="00472A35"/>
    <w:rsid w:val="00476519"/>
    <w:rsid w:val="00491FA5"/>
    <w:rsid w:val="00492555"/>
    <w:rsid w:val="00493570"/>
    <w:rsid w:val="004959C3"/>
    <w:rsid w:val="004A3957"/>
    <w:rsid w:val="004A5F2F"/>
    <w:rsid w:val="004B5731"/>
    <w:rsid w:val="004D34EA"/>
    <w:rsid w:val="004D4856"/>
    <w:rsid w:val="004D75CB"/>
    <w:rsid w:val="004E2F0F"/>
    <w:rsid w:val="00505A9F"/>
    <w:rsid w:val="005144C4"/>
    <w:rsid w:val="005148B0"/>
    <w:rsid w:val="0052302B"/>
    <w:rsid w:val="0052556F"/>
    <w:rsid w:val="0053480D"/>
    <w:rsid w:val="0055106F"/>
    <w:rsid w:val="00555601"/>
    <w:rsid w:val="00566252"/>
    <w:rsid w:val="00574A7A"/>
    <w:rsid w:val="00583F62"/>
    <w:rsid w:val="005931C4"/>
    <w:rsid w:val="005B76E3"/>
    <w:rsid w:val="005C1C60"/>
    <w:rsid w:val="005C4FD7"/>
    <w:rsid w:val="005D1342"/>
    <w:rsid w:val="005D4B10"/>
    <w:rsid w:val="006022B0"/>
    <w:rsid w:val="00602AF6"/>
    <w:rsid w:val="00604A6D"/>
    <w:rsid w:val="006067DD"/>
    <w:rsid w:val="00611BBA"/>
    <w:rsid w:val="006171D6"/>
    <w:rsid w:val="00654C29"/>
    <w:rsid w:val="00683CE5"/>
    <w:rsid w:val="0069192D"/>
    <w:rsid w:val="00692ED6"/>
    <w:rsid w:val="00693A44"/>
    <w:rsid w:val="00697708"/>
    <w:rsid w:val="006977F8"/>
    <w:rsid w:val="006A21C7"/>
    <w:rsid w:val="006A37AB"/>
    <w:rsid w:val="006C13EE"/>
    <w:rsid w:val="006C598A"/>
    <w:rsid w:val="006D67BA"/>
    <w:rsid w:val="006D68C3"/>
    <w:rsid w:val="006D76A9"/>
    <w:rsid w:val="006E5EE4"/>
    <w:rsid w:val="006E65DF"/>
    <w:rsid w:val="006E6982"/>
    <w:rsid w:val="006E6B0B"/>
    <w:rsid w:val="00703C9C"/>
    <w:rsid w:val="007363EC"/>
    <w:rsid w:val="00745808"/>
    <w:rsid w:val="007551A3"/>
    <w:rsid w:val="00770971"/>
    <w:rsid w:val="007815A7"/>
    <w:rsid w:val="00783F1D"/>
    <w:rsid w:val="00784CFE"/>
    <w:rsid w:val="00790DC8"/>
    <w:rsid w:val="0079609A"/>
    <w:rsid w:val="00796E3E"/>
    <w:rsid w:val="00797F1F"/>
    <w:rsid w:val="007A1FEC"/>
    <w:rsid w:val="007A5C0C"/>
    <w:rsid w:val="007A6CD7"/>
    <w:rsid w:val="007B0409"/>
    <w:rsid w:val="007B093F"/>
    <w:rsid w:val="007B1334"/>
    <w:rsid w:val="007B1AA5"/>
    <w:rsid w:val="007B3CF6"/>
    <w:rsid w:val="007C19CB"/>
    <w:rsid w:val="007C430D"/>
    <w:rsid w:val="007D0A25"/>
    <w:rsid w:val="007E09E6"/>
    <w:rsid w:val="007E4F7F"/>
    <w:rsid w:val="007E631E"/>
    <w:rsid w:val="007F47BB"/>
    <w:rsid w:val="007F7AA3"/>
    <w:rsid w:val="00801ADB"/>
    <w:rsid w:val="00812971"/>
    <w:rsid w:val="00812D34"/>
    <w:rsid w:val="00834A34"/>
    <w:rsid w:val="00835C4C"/>
    <w:rsid w:val="00837A85"/>
    <w:rsid w:val="00854C95"/>
    <w:rsid w:val="00856268"/>
    <w:rsid w:val="00860F90"/>
    <w:rsid w:val="0086658E"/>
    <w:rsid w:val="0087347E"/>
    <w:rsid w:val="008839B8"/>
    <w:rsid w:val="00893A3F"/>
    <w:rsid w:val="008A220F"/>
    <w:rsid w:val="008A25EF"/>
    <w:rsid w:val="008B4255"/>
    <w:rsid w:val="008B4D9B"/>
    <w:rsid w:val="008B69BC"/>
    <w:rsid w:val="008D1DA2"/>
    <w:rsid w:val="008D7D21"/>
    <w:rsid w:val="008E076E"/>
    <w:rsid w:val="008E7300"/>
    <w:rsid w:val="008E7A09"/>
    <w:rsid w:val="008F21C1"/>
    <w:rsid w:val="008F247F"/>
    <w:rsid w:val="008F6AEA"/>
    <w:rsid w:val="008F71CE"/>
    <w:rsid w:val="009161D6"/>
    <w:rsid w:val="00926F3B"/>
    <w:rsid w:val="009309FB"/>
    <w:rsid w:val="00932B42"/>
    <w:rsid w:val="00934E71"/>
    <w:rsid w:val="00936922"/>
    <w:rsid w:val="00936FB7"/>
    <w:rsid w:val="00962B46"/>
    <w:rsid w:val="009750C9"/>
    <w:rsid w:val="00977667"/>
    <w:rsid w:val="009815B2"/>
    <w:rsid w:val="00987590"/>
    <w:rsid w:val="0098781C"/>
    <w:rsid w:val="00992CED"/>
    <w:rsid w:val="009A0BF5"/>
    <w:rsid w:val="009A2BD5"/>
    <w:rsid w:val="009A730B"/>
    <w:rsid w:val="009B17D9"/>
    <w:rsid w:val="009D2535"/>
    <w:rsid w:val="009E31DD"/>
    <w:rsid w:val="009E5D11"/>
    <w:rsid w:val="00A24329"/>
    <w:rsid w:val="00A400EE"/>
    <w:rsid w:val="00A43033"/>
    <w:rsid w:val="00A444EA"/>
    <w:rsid w:val="00A56AAC"/>
    <w:rsid w:val="00A6626A"/>
    <w:rsid w:val="00A663AC"/>
    <w:rsid w:val="00A731C6"/>
    <w:rsid w:val="00A73370"/>
    <w:rsid w:val="00A74478"/>
    <w:rsid w:val="00A83485"/>
    <w:rsid w:val="00A855DA"/>
    <w:rsid w:val="00A94933"/>
    <w:rsid w:val="00A97924"/>
    <w:rsid w:val="00AB30A6"/>
    <w:rsid w:val="00AB69D5"/>
    <w:rsid w:val="00AC0EA3"/>
    <w:rsid w:val="00AC0FDC"/>
    <w:rsid w:val="00AD0664"/>
    <w:rsid w:val="00AD1EF9"/>
    <w:rsid w:val="00AD6400"/>
    <w:rsid w:val="00AD7CF2"/>
    <w:rsid w:val="00AE0F72"/>
    <w:rsid w:val="00AE3950"/>
    <w:rsid w:val="00AE5391"/>
    <w:rsid w:val="00AF0A02"/>
    <w:rsid w:val="00AF10EB"/>
    <w:rsid w:val="00AF4458"/>
    <w:rsid w:val="00B00952"/>
    <w:rsid w:val="00B20C19"/>
    <w:rsid w:val="00B26FEE"/>
    <w:rsid w:val="00B3642B"/>
    <w:rsid w:val="00B4260D"/>
    <w:rsid w:val="00B43BD0"/>
    <w:rsid w:val="00B44C63"/>
    <w:rsid w:val="00B52C62"/>
    <w:rsid w:val="00B53E51"/>
    <w:rsid w:val="00B55062"/>
    <w:rsid w:val="00B604D9"/>
    <w:rsid w:val="00B66706"/>
    <w:rsid w:val="00B714B6"/>
    <w:rsid w:val="00B77D81"/>
    <w:rsid w:val="00B824B5"/>
    <w:rsid w:val="00B831E6"/>
    <w:rsid w:val="00B84780"/>
    <w:rsid w:val="00B91F02"/>
    <w:rsid w:val="00BA0659"/>
    <w:rsid w:val="00BA073C"/>
    <w:rsid w:val="00BA6EF8"/>
    <w:rsid w:val="00BB2C25"/>
    <w:rsid w:val="00BC3DD2"/>
    <w:rsid w:val="00BD2C46"/>
    <w:rsid w:val="00BD6060"/>
    <w:rsid w:val="00BD7FBD"/>
    <w:rsid w:val="00C0172D"/>
    <w:rsid w:val="00C069B7"/>
    <w:rsid w:val="00C13F1C"/>
    <w:rsid w:val="00C17C7F"/>
    <w:rsid w:val="00C235C3"/>
    <w:rsid w:val="00C30FBE"/>
    <w:rsid w:val="00C318E2"/>
    <w:rsid w:val="00C329DC"/>
    <w:rsid w:val="00C45EB7"/>
    <w:rsid w:val="00C56950"/>
    <w:rsid w:val="00C6012A"/>
    <w:rsid w:val="00C676E6"/>
    <w:rsid w:val="00C7430C"/>
    <w:rsid w:val="00C80F03"/>
    <w:rsid w:val="00C8126C"/>
    <w:rsid w:val="00C8255C"/>
    <w:rsid w:val="00C94090"/>
    <w:rsid w:val="00C96E20"/>
    <w:rsid w:val="00CB381B"/>
    <w:rsid w:val="00CB7D37"/>
    <w:rsid w:val="00CC7691"/>
    <w:rsid w:val="00CD6895"/>
    <w:rsid w:val="00CE4593"/>
    <w:rsid w:val="00CF4390"/>
    <w:rsid w:val="00CF5852"/>
    <w:rsid w:val="00D03957"/>
    <w:rsid w:val="00D15764"/>
    <w:rsid w:val="00D15CC1"/>
    <w:rsid w:val="00D34DFB"/>
    <w:rsid w:val="00D40A7E"/>
    <w:rsid w:val="00D5189C"/>
    <w:rsid w:val="00D57E3F"/>
    <w:rsid w:val="00D75741"/>
    <w:rsid w:val="00D81D85"/>
    <w:rsid w:val="00D86585"/>
    <w:rsid w:val="00D97C4F"/>
    <w:rsid w:val="00DA0B32"/>
    <w:rsid w:val="00DA4CC6"/>
    <w:rsid w:val="00DA5483"/>
    <w:rsid w:val="00DA55DF"/>
    <w:rsid w:val="00DA760B"/>
    <w:rsid w:val="00DC1909"/>
    <w:rsid w:val="00DC697B"/>
    <w:rsid w:val="00DC6BEF"/>
    <w:rsid w:val="00DC7DAA"/>
    <w:rsid w:val="00DD3108"/>
    <w:rsid w:val="00DF25F7"/>
    <w:rsid w:val="00E05D63"/>
    <w:rsid w:val="00E074E1"/>
    <w:rsid w:val="00E11777"/>
    <w:rsid w:val="00E13DED"/>
    <w:rsid w:val="00E26AC6"/>
    <w:rsid w:val="00E30E86"/>
    <w:rsid w:val="00E4076C"/>
    <w:rsid w:val="00E51C26"/>
    <w:rsid w:val="00E51C8A"/>
    <w:rsid w:val="00E549D1"/>
    <w:rsid w:val="00E600DD"/>
    <w:rsid w:val="00E625A4"/>
    <w:rsid w:val="00E730C3"/>
    <w:rsid w:val="00E73871"/>
    <w:rsid w:val="00E7564C"/>
    <w:rsid w:val="00E767C8"/>
    <w:rsid w:val="00E832E6"/>
    <w:rsid w:val="00EB5AC5"/>
    <w:rsid w:val="00EC32DB"/>
    <w:rsid w:val="00EC3D8C"/>
    <w:rsid w:val="00ED45C7"/>
    <w:rsid w:val="00ED54A1"/>
    <w:rsid w:val="00ED6836"/>
    <w:rsid w:val="00ED77B8"/>
    <w:rsid w:val="00EE0A92"/>
    <w:rsid w:val="00EE28B2"/>
    <w:rsid w:val="00EE74BB"/>
    <w:rsid w:val="00F03C74"/>
    <w:rsid w:val="00F0449A"/>
    <w:rsid w:val="00F10521"/>
    <w:rsid w:val="00F205EE"/>
    <w:rsid w:val="00F2243D"/>
    <w:rsid w:val="00F37FA5"/>
    <w:rsid w:val="00F4491D"/>
    <w:rsid w:val="00F45DD8"/>
    <w:rsid w:val="00F51DB5"/>
    <w:rsid w:val="00F568ED"/>
    <w:rsid w:val="00F5751E"/>
    <w:rsid w:val="00F6293C"/>
    <w:rsid w:val="00F62B3F"/>
    <w:rsid w:val="00F64AEF"/>
    <w:rsid w:val="00F64D89"/>
    <w:rsid w:val="00F67014"/>
    <w:rsid w:val="00F83DA6"/>
    <w:rsid w:val="00F84AAC"/>
    <w:rsid w:val="00F9676F"/>
    <w:rsid w:val="00FA5FFA"/>
    <w:rsid w:val="00FC0C78"/>
    <w:rsid w:val="00FC3D95"/>
    <w:rsid w:val="00FD2C7B"/>
    <w:rsid w:val="00FE4169"/>
    <w:rsid w:val="00FE5E71"/>
    <w:rsid w:val="00FF3E20"/>
    <w:rsid w:val="711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6D779"/>
  <w15:docId w15:val="{A395CCB5-2B5D-40C6-ABC7-852A247A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pPr>
      <w:suppressAutoHyphens/>
      <w:spacing w:after="120"/>
    </w:pPr>
    <w:rPr>
      <w:rFonts w:eastAsia="Arial Unicode MS"/>
      <w:color w:val="00000A"/>
      <w:kern w:val="1"/>
    </w:rPr>
  </w:style>
  <w:style w:type="paragraph" w:styleId="a9">
    <w:name w:val="Title"/>
    <w:basedOn w:val="a"/>
    <w:next w:val="a"/>
    <w:link w:val="aa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Emphasis"/>
    <w:basedOn w:val="a0"/>
    <w:uiPriority w:val="99"/>
    <w:qFormat/>
    <w:rPr>
      <w:rFonts w:cs="Times New Roman"/>
      <w:i/>
      <w:iCs/>
    </w:rPr>
  </w:style>
  <w:style w:type="table" w:styleId="ae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paragraph" w:customStyle="1" w:styleId="c2">
    <w:name w:val="c2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Pr>
      <w:rFonts w:cs="Times New Roman"/>
    </w:rPr>
  </w:style>
  <w:style w:type="paragraph" w:customStyle="1" w:styleId="c6">
    <w:name w:val="c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ascii="Calibri" w:eastAsia="Arial Unicode MS" w:hAnsi="Calibri" w:cs="Times New Roman"/>
      <w:color w:val="00000A"/>
      <w:kern w:val="1"/>
    </w:rPr>
  </w:style>
  <w:style w:type="paragraph" w:customStyle="1" w:styleId="af0">
    <w:name w:val="Основной"/>
    <w:basedOn w:val="a"/>
    <w:link w:val="af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character" w:customStyle="1" w:styleId="af1">
    <w:name w:val="Основной Знак"/>
    <w:link w:val="af0"/>
    <w:locked/>
    <w:rPr>
      <w:rFonts w:ascii="NewtonCSanPin" w:hAnsi="NewtonCSanPin"/>
      <w:color w:val="000000"/>
      <w:sz w:val="21"/>
    </w:rPr>
  </w:style>
  <w:style w:type="paragraph" w:customStyle="1" w:styleId="af2">
    <w:name w:val="Буллит"/>
    <w:basedOn w:val="af0"/>
    <w:uiPriority w:val="99"/>
    <w:pPr>
      <w:ind w:firstLine="244"/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Pr>
      <w:rFonts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customStyle="1" w:styleId="11">
    <w:name w:val="Без интервала1"/>
    <w:uiPriority w:val="99"/>
    <w:rPr>
      <w:rFonts w:eastAsia="Times New Roman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B20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6E5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6E5EE4"/>
  </w:style>
  <w:style w:type="character" w:customStyle="1" w:styleId="c81">
    <w:name w:val="c81"/>
    <w:basedOn w:val="a0"/>
    <w:rsid w:val="006E5EE4"/>
  </w:style>
  <w:style w:type="character" w:customStyle="1" w:styleId="af4">
    <w:name w:val="Основной текст_"/>
    <w:basedOn w:val="a0"/>
    <w:link w:val="12"/>
    <w:rsid w:val="009E5D11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4"/>
    <w:rsid w:val="009E5D11"/>
    <w:pPr>
      <w:shd w:val="clear" w:color="auto" w:fill="FFFFFF"/>
      <w:spacing w:after="0" w:line="226" w:lineRule="exact"/>
      <w:ind w:hanging="200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af5">
    <w:name w:val="Основной текст + Курсив"/>
    <w:basedOn w:val="af4"/>
    <w:rsid w:val="009E5D11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ParagraphStyle">
    <w:name w:val="Paragraph Style"/>
    <w:rsid w:val="009E5D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f6">
    <w:name w:val="No Spacing"/>
    <w:uiPriority w:val="1"/>
    <w:qFormat/>
    <w:rsid w:val="00812971"/>
    <w:pPr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32BEE0-5AFD-4161-9572-77435329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5288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cp:lastPrinted>2019-10-30T12:05:00Z</cp:lastPrinted>
  <dcterms:created xsi:type="dcterms:W3CDTF">2018-09-23T15:10:00Z</dcterms:created>
  <dcterms:modified xsi:type="dcterms:W3CDTF">2020-04-24T11:44:00Z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