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12" w:rsidRPr="008D5115" w:rsidRDefault="008D5115" w:rsidP="008D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5115">
        <w:rPr>
          <w:rFonts w:ascii="Times New Roman" w:hAnsi="Times New Roman" w:cs="Times New Roman"/>
          <w:b/>
          <w:sz w:val="28"/>
        </w:rPr>
        <w:t>Аннотация</w:t>
      </w:r>
    </w:p>
    <w:p w:rsidR="008D5115" w:rsidRPr="008D5115" w:rsidRDefault="008D5115" w:rsidP="008D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5115">
        <w:rPr>
          <w:rFonts w:ascii="Times New Roman" w:hAnsi="Times New Roman" w:cs="Times New Roman"/>
          <w:b/>
          <w:sz w:val="28"/>
        </w:rPr>
        <w:t>к рабочей программе по учебному предмету «Родной (русский) язык»</w:t>
      </w:r>
    </w:p>
    <w:p w:rsidR="008D5115" w:rsidRPr="008D5115" w:rsidRDefault="008D5115" w:rsidP="008D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5115">
        <w:rPr>
          <w:rFonts w:ascii="Times New Roman" w:hAnsi="Times New Roman" w:cs="Times New Roman"/>
          <w:b/>
          <w:sz w:val="28"/>
        </w:rPr>
        <w:t>1-4 класс</w:t>
      </w:r>
    </w:p>
    <w:p w:rsidR="008D5115" w:rsidRPr="008D5115" w:rsidRDefault="008D5115" w:rsidP="00D93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5115" w:rsidRDefault="00D9383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r w:rsidR="008D5115" w:rsidRPr="004243D2">
        <w:rPr>
          <w:rFonts w:ascii="Times New Roman" w:hAnsi="Times New Roman" w:cs="Times New Roman"/>
          <w:sz w:val="28"/>
          <w:szCs w:val="28"/>
        </w:rPr>
        <w:t>правовую основу программы с</w:t>
      </w:r>
      <w:r w:rsidR="008D5115">
        <w:rPr>
          <w:rFonts w:ascii="Times New Roman" w:hAnsi="Times New Roman" w:cs="Times New Roman"/>
          <w:sz w:val="28"/>
          <w:szCs w:val="28"/>
        </w:rPr>
        <w:t>оставляют следующие документы:</w:t>
      </w:r>
    </w:p>
    <w:p w:rsidR="008D5115" w:rsidRDefault="008D511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  в Российской Федерации» (далее –  Федера</w:t>
      </w:r>
      <w:r>
        <w:rPr>
          <w:rFonts w:ascii="Times New Roman" w:hAnsi="Times New Roman" w:cs="Times New Roman"/>
          <w:sz w:val="28"/>
          <w:szCs w:val="28"/>
        </w:rPr>
        <w:t>льный закон об образовании);</w:t>
      </w:r>
    </w:p>
    <w:p w:rsidR="008D5115" w:rsidRDefault="008D511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Федеральный закон от 3 августа 2018 г. № 317-ФЗ «О</w:t>
      </w:r>
      <w:r w:rsidR="00D93835">
        <w:rPr>
          <w:rFonts w:ascii="Times New Roman" w:hAnsi="Times New Roman" w:cs="Times New Roman"/>
          <w:sz w:val="28"/>
          <w:szCs w:val="28"/>
        </w:rPr>
        <w:t xml:space="preserve"> внесении изменений в статьи 11 и 14 Федерального закона «Об </w:t>
      </w:r>
      <w:r w:rsidRPr="004243D2">
        <w:rPr>
          <w:rFonts w:ascii="Times New Roman" w:hAnsi="Times New Roman" w:cs="Times New Roman"/>
          <w:sz w:val="28"/>
          <w:szCs w:val="28"/>
        </w:rPr>
        <w:t xml:space="preserve">образовании   </w:t>
      </w:r>
      <w:r>
        <w:rPr>
          <w:rFonts w:ascii="Times New Roman" w:hAnsi="Times New Roman" w:cs="Times New Roman"/>
          <w:sz w:val="28"/>
          <w:szCs w:val="28"/>
        </w:rPr>
        <w:t xml:space="preserve">    в   Российской Федерации»;</w:t>
      </w:r>
    </w:p>
    <w:p w:rsidR="008D5115" w:rsidRPr="004243D2" w:rsidRDefault="008D511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25 октября 1991 г. № 1807-I «О языках  </w:t>
      </w:r>
    </w:p>
    <w:p w:rsidR="008D5115" w:rsidRDefault="008D5115" w:rsidP="00D9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>народов Российской Федерации» (в редакции Ф</w:t>
      </w:r>
      <w:r>
        <w:rPr>
          <w:rFonts w:ascii="Times New Roman" w:hAnsi="Times New Roman" w:cs="Times New Roman"/>
          <w:sz w:val="28"/>
          <w:szCs w:val="28"/>
        </w:rPr>
        <w:t>едерального закона № 185- ФЗ);</w:t>
      </w:r>
    </w:p>
    <w:p w:rsidR="008D5115" w:rsidRPr="004243D2" w:rsidRDefault="008D511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 xml:space="preserve">приказ   Министерства   образования   и науки   Российской Федерации   </w:t>
      </w:r>
    </w:p>
    <w:p w:rsidR="008D5115" w:rsidRPr="004243D2" w:rsidRDefault="008D5115" w:rsidP="00D9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от 6 октября 2009 г. № 373 «Об утверждении федерального государственного  </w:t>
      </w:r>
    </w:p>
    <w:p w:rsidR="008D5115" w:rsidRDefault="008D5115" w:rsidP="00D9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начального общего образования» (в редакции приказа </w:t>
      </w:r>
      <w:proofErr w:type="spellStart"/>
      <w:r w:rsidRPr="004243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43D2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от 31 декабря 2015 г. № 1576);</w:t>
      </w:r>
    </w:p>
    <w:p w:rsidR="008D5115" w:rsidRDefault="008D511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приказ   Министерства   образования   и науки</w:t>
      </w:r>
      <w:r w:rsidR="00D93835">
        <w:rPr>
          <w:rFonts w:ascii="Times New Roman" w:hAnsi="Times New Roman" w:cs="Times New Roman"/>
          <w:sz w:val="28"/>
          <w:szCs w:val="28"/>
        </w:rPr>
        <w:t xml:space="preserve">   Российской Федерации   от 17 декабря 2010 г. № 1897 «Об утверждении федерального государственного </w:t>
      </w:r>
      <w:r w:rsidRPr="004243D2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основного общего образования» (в редакции приказа </w:t>
      </w:r>
      <w:proofErr w:type="spellStart"/>
      <w:r w:rsidRPr="004243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43D2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31 декабря 2015 г.  № 1577);</w:t>
      </w:r>
    </w:p>
    <w:p w:rsidR="008D5115" w:rsidRDefault="008D511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утверждённый постановлением Главного государственного санитарного врача России от 24.11.2015 № 81;</w:t>
      </w:r>
    </w:p>
    <w:p w:rsidR="008D5115" w:rsidRDefault="008D511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Федеральной службы по надзору в сфере образования и науки от 20 июня 2018 г. № 05-192 «О вопросах изучения родных языков из числа языков народов РФ».</w:t>
      </w:r>
    </w:p>
    <w:p w:rsidR="00D93835" w:rsidRDefault="00D9383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43D2">
        <w:rPr>
          <w:rFonts w:ascii="Times New Roman" w:hAnsi="Times New Roman" w:cs="Times New Roman"/>
          <w:sz w:val="28"/>
          <w:szCs w:val="28"/>
        </w:rPr>
        <w:t>урс родного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43D2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43D2">
        <w:rPr>
          <w:rFonts w:ascii="Times New Roman" w:hAnsi="Times New Roman" w:cs="Times New Roman"/>
          <w:sz w:val="28"/>
          <w:szCs w:val="28"/>
        </w:rPr>
        <w:t xml:space="preserve"> языка направлен </w:t>
      </w:r>
      <w:r>
        <w:rPr>
          <w:rFonts w:ascii="Times New Roman" w:hAnsi="Times New Roman" w:cs="Times New Roman"/>
          <w:sz w:val="28"/>
          <w:szCs w:val="28"/>
        </w:rPr>
        <w:t>на достижение следующих целей:</w:t>
      </w:r>
    </w:p>
    <w:p w:rsidR="00D93835" w:rsidRDefault="00D9383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 xml:space="preserve">расширение представлений о русском языке как духовной, нравственной и культурной ценности  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</w:t>
      </w:r>
      <w:r>
        <w:rPr>
          <w:rFonts w:ascii="Times New Roman" w:hAnsi="Times New Roman" w:cs="Times New Roman"/>
          <w:sz w:val="28"/>
          <w:szCs w:val="28"/>
        </w:rPr>
        <w:t>него – к родной культуре;</w:t>
      </w:r>
    </w:p>
    <w:p w:rsidR="00D93835" w:rsidRDefault="00D9383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243D2">
        <w:rPr>
          <w:rFonts w:ascii="Times New Roman" w:hAnsi="Times New Roman" w:cs="Times New Roman"/>
          <w:sz w:val="28"/>
          <w:szCs w:val="28"/>
        </w:rPr>
        <w:t>воспитание   уважительного   отношения к культурам и языкам народов России; овладение культу</w:t>
      </w:r>
      <w:r>
        <w:rPr>
          <w:rFonts w:ascii="Times New Roman" w:hAnsi="Times New Roman" w:cs="Times New Roman"/>
          <w:sz w:val="28"/>
          <w:szCs w:val="28"/>
        </w:rPr>
        <w:t>рой межнационального общения;</w:t>
      </w:r>
    </w:p>
    <w:p w:rsidR="00D93835" w:rsidRDefault="00D9383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</w:t>
      </w:r>
      <w:r>
        <w:rPr>
          <w:rFonts w:ascii="Times New Roman" w:hAnsi="Times New Roman" w:cs="Times New Roman"/>
          <w:sz w:val="28"/>
          <w:szCs w:val="28"/>
        </w:rPr>
        <w:t>ка и русском речевом этикете;</w:t>
      </w:r>
    </w:p>
    <w:p w:rsidR="00D93835" w:rsidRDefault="00D9383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D93835" w:rsidRDefault="00D9383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93835" w:rsidRDefault="00D9383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  его     использования; обогащение словарного запаса и грамматического строя </w:t>
      </w:r>
      <w:r>
        <w:rPr>
          <w:rFonts w:ascii="Times New Roman" w:hAnsi="Times New Roman" w:cs="Times New Roman"/>
          <w:sz w:val="28"/>
          <w:szCs w:val="28"/>
        </w:rPr>
        <w:t xml:space="preserve">речи; </w:t>
      </w:r>
      <w:r w:rsidRPr="004243D2">
        <w:rPr>
          <w:rFonts w:ascii="Times New Roman" w:hAnsi="Times New Roman" w:cs="Times New Roman"/>
          <w:sz w:val="28"/>
          <w:szCs w:val="28"/>
        </w:rPr>
        <w:t xml:space="preserve">развитие потребности к речевому </w:t>
      </w:r>
      <w:r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D93835" w:rsidRPr="00D93835" w:rsidRDefault="00D93835" w:rsidP="00D9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 исследовательской работы по русскому языку, воспитание самостоятельности в приобретении знаний.  </w:t>
      </w:r>
    </w:p>
    <w:p w:rsidR="005E09C3" w:rsidRDefault="00D93835" w:rsidP="005E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35">
        <w:rPr>
          <w:rFonts w:ascii="Times New Roman" w:hAnsi="Times New Roman" w:cs="Times New Roman"/>
          <w:sz w:val="28"/>
          <w:szCs w:val="28"/>
        </w:rPr>
        <w:t>Задачи:</w:t>
      </w:r>
    </w:p>
    <w:p w:rsidR="005E09C3" w:rsidRDefault="00D93835" w:rsidP="005E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CEE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E09C3" w:rsidRDefault="00D93835" w:rsidP="005E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CEE">
        <w:rPr>
          <w:rFonts w:ascii="Times New Roman" w:hAnsi="Times New Roman" w:cs="Times New Roman"/>
          <w:sz w:val="28"/>
          <w:szCs w:val="28"/>
        </w:rPr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D93835" w:rsidRPr="00BB6CEE" w:rsidRDefault="00D93835" w:rsidP="005E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CEE">
        <w:rPr>
          <w:rFonts w:ascii="Times New Roman" w:hAnsi="Times New Roman" w:cs="Times New Roman"/>
          <w:sz w:val="28"/>
          <w:szCs w:val="28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5E09C3" w:rsidRDefault="005E09C3" w:rsidP="005E0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67 часов (16 часов в год в 1 классе, </w:t>
      </w:r>
      <w:r w:rsidRPr="008D2A97">
        <w:rPr>
          <w:color w:val="000000"/>
          <w:sz w:val="28"/>
          <w:szCs w:val="28"/>
        </w:rPr>
        <w:t>по 17 час</w:t>
      </w:r>
      <w:r w:rsidR="009F5724">
        <w:rPr>
          <w:color w:val="000000"/>
          <w:sz w:val="28"/>
          <w:szCs w:val="28"/>
        </w:rPr>
        <w:t>ов в год во 2-4 классах;</w:t>
      </w:r>
      <w:r>
        <w:rPr>
          <w:color w:val="000000"/>
          <w:sz w:val="28"/>
          <w:szCs w:val="28"/>
        </w:rPr>
        <w:t xml:space="preserve"> </w:t>
      </w:r>
      <w:r w:rsidRPr="008D2A97">
        <w:rPr>
          <w:color w:val="000000"/>
          <w:sz w:val="28"/>
          <w:szCs w:val="28"/>
        </w:rPr>
        <w:t>0,5 учебн</w:t>
      </w:r>
      <w:r>
        <w:rPr>
          <w:color w:val="000000"/>
          <w:sz w:val="28"/>
          <w:szCs w:val="28"/>
        </w:rPr>
        <w:t xml:space="preserve">ого часа </w:t>
      </w:r>
      <w:r w:rsidRPr="008D2A97">
        <w:rPr>
          <w:color w:val="000000"/>
          <w:sz w:val="28"/>
          <w:szCs w:val="28"/>
        </w:rPr>
        <w:t>в неделю</w:t>
      </w:r>
      <w:r>
        <w:rPr>
          <w:color w:val="000000"/>
          <w:sz w:val="28"/>
          <w:szCs w:val="28"/>
        </w:rPr>
        <w:t>)</w:t>
      </w:r>
      <w:r w:rsidRPr="008D2A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Срок реализации </w:t>
      </w:r>
      <w:r w:rsidR="009F5724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4 года.</w:t>
      </w:r>
    </w:p>
    <w:p w:rsidR="005E09C3" w:rsidRDefault="005E09C3" w:rsidP="005E0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предполагает текущий контроль </w:t>
      </w:r>
      <w:r w:rsidRPr="008D2A97">
        <w:rPr>
          <w:sz w:val="28"/>
          <w:szCs w:val="28"/>
        </w:rPr>
        <w:t xml:space="preserve">в виде индивидуального </w:t>
      </w:r>
      <w:r>
        <w:rPr>
          <w:sz w:val="28"/>
          <w:szCs w:val="28"/>
        </w:rPr>
        <w:t xml:space="preserve">или фронтального устного (письменного) опроса, </w:t>
      </w:r>
      <w:r>
        <w:rPr>
          <w:bCs/>
          <w:iCs/>
          <w:sz w:val="28"/>
          <w:szCs w:val="28"/>
        </w:rPr>
        <w:t>т</w:t>
      </w:r>
      <w:r w:rsidRPr="00606C73">
        <w:rPr>
          <w:bCs/>
          <w:iCs/>
          <w:sz w:val="28"/>
          <w:szCs w:val="28"/>
        </w:rPr>
        <w:t>ематический контроль </w:t>
      </w:r>
      <w:r w:rsidRPr="008D2A97">
        <w:rPr>
          <w:sz w:val="28"/>
          <w:szCs w:val="28"/>
        </w:rPr>
        <w:t>после изучения определенной темы как в устной, так и в письменной форме.</w:t>
      </w:r>
      <w:r>
        <w:rPr>
          <w:sz w:val="28"/>
          <w:szCs w:val="28"/>
        </w:rPr>
        <w:t xml:space="preserve"> </w:t>
      </w:r>
    </w:p>
    <w:p w:rsidR="005E09C3" w:rsidRPr="005E09C3" w:rsidRDefault="005E09C3" w:rsidP="005E09C3">
      <w:pPr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При проведении текущего контроля успеваемости, промежуточной аттестации процедура выставления оценок аналогична выставлению оценок по предмету «Русский язык».</w:t>
      </w:r>
    </w:p>
    <w:p w:rsidR="005E09C3" w:rsidRDefault="005E09C3" w:rsidP="005E0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2A97">
        <w:rPr>
          <w:color w:val="000000"/>
          <w:sz w:val="28"/>
          <w:szCs w:val="28"/>
        </w:rPr>
        <w:t xml:space="preserve">Программа обеспечивает достижение необходимых личностных, </w:t>
      </w:r>
      <w:proofErr w:type="spellStart"/>
      <w:r w:rsidRPr="008D2A97">
        <w:rPr>
          <w:color w:val="000000"/>
          <w:sz w:val="28"/>
          <w:szCs w:val="28"/>
        </w:rPr>
        <w:t>метапредметных</w:t>
      </w:r>
      <w:proofErr w:type="spellEnd"/>
      <w:r w:rsidR="009F5724">
        <w:rPr>
          <w:color w:val="000000"/>
          <w:sz w:val="28"/>
          <w:szCs w:val="28"/>
        </w:rPr>
        <w:t>,</w:t>
      </w:r>
      <w:r w:rsidRPr="008D2A97">
        <w:rPr>
          <w:color w:val="000000"/>
          <w:sz w:val="28"/>
          <w:szCs w:val="28"/>
        </w:rPr>
        <w:t xml:space="preserve"> предметных результатов освоения </w:t>
      </w:r>
      <w:r>
        <w:rPr>
          <w:color w:val="000000"/>
          <w:sz w:val="28"/>
          <w:szCs w:val="28"/>
        </w:rPr>
        <w:t>учебного предмета.</w:t>
      </w:r>
    </w:p>
    <w:p w:rsidR="005E09C3" w:rsidRPr="00993F07" w:rsidRDefault="005E09C3" w:rsidP="005E0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3835" w:rsidRPr="008D5115" w:rsidRDefault="00D93835" w:rsidP="005E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93835" w:rsidRPr="008D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5"/>
    <w:rsid w:val="0055123A"/>
    <w:rsid w:val="00577B12"/>
    <w:rsid w:val="005E09C3"/>
    <w:rsid w:val="008D5115"/>
    <w:rsid w:val="009F5724"/>
    <w:rsid w:val="00D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D635"/>
  <w15:chartTrackingRefBased/>
  <w15:docId w15:val="{6B162272-DC4F-4D53-B662-8CF35A9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2020-05-15T10:28:00Z</dcterms:created>
  <dcterms:modified xsi:type="dcterms:W3CDTF">2020-05-15T11:14:00Z</dcterms:modified>
</cp:coreProperties>
</file>