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916" w:rsidRPr="00470F79" w:rsidRDefault="00826916" w:rsidP="008269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0F79">
        <w:rPr>
          <w:rFonts w:ascii="Times New Roman" w:hAnsi="Times New Roman"/>
          <w:b/>
          <w:sz w:val="28"/>
          <w:szCs w:val="28"/>
        </w:rPr>
        <w:t>Аннотация</w:t>
      </w:r>
    </w:p>
    <w:p w:rsidR="00826916" w:rsidRPr="00470F79" w:rsidRDefault="00826916" w:rsidP="008269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0F79">
        <w:rPr>
          <w:rFonts w:ascii="Times New Roman" w:hAnsi="Times New Roman"/>
          <w:b/>
          <w:sz w:val="28"/>
          <w:szCs w:val="28"/>
        </w:rPr>
        <w:t>к рабочей программе учебного предмета «</w:t>
      </w:r>
      <w:r>
        <w:rPr>
          <w:rFonts w:ascii="Times New Roman" w:hAnsi="Times New Roman"/>
          <w:b/>
          <w:sz w:val="28"/>
          <w:szCs w:val="28"/>
        </w:rPr>
        <w:t>Изобразительное искусство</w:t>
      </w:r>
      <w:r w:rsidRPr="00470F79">
        <w:rPr>
          <w:rFonts w:ascii="Times New Roman" w:hAnsi="Times New Roman"/>
          <w:b/>
          <w:sz w:val="28"/>
          <w:szCs w:val="28"/>
        </w:rPr>
        <w:t>»</w:t>
      </w:r>
    </w:p>
    <w:p w:rsidR="00826916" w:rsidRPr="00470F79" w:rsidRDefault="00826916" w:rsidP="008269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0F79">
        <w:rPr>
          <w:rFonts w:ascii="Times New Roman" w:hAnsi="Times New Roman"/>
          <w:b/>
          <w:sz w:val="28"/>
          <w:szCs w:val="28"/>
        </w:rPr>
        <w:t>1 класс</w:t>
      </w:r>
    </w:p>
    <w:p w:rsidR="00826916" w:rsidRPr="00826916" w:rsidRDefault="00826916" w:rsidP="00826916">
      <w:pPr>
        <w:pStyle w:val="a3"/>
        <w:widowControl w:val="0"/>
        <w:ind w:firstLine="709"/>
        <w:jc w:val="both"/>
        <w:rPr>
          <w:rFonts w:ascii="Times New Roman" w:eastAsia="Courier New" w:hAnsi="Times New Roman"/>
          <w:iCs/>
          <w:sz w:val="28"/>
          <w:szCs w:val="28"/>
        </w:rPr>
      </w:pPr>
      <w:r w:rsidRPr="00826916">
        <w:rPr>
          <w:rFonts w:ascii="Times New Roman" w:hAnsi="Times New Roman"/>
          <w:sz w:val="28"/>
          <w:szCs w:val="28"/>
          <w:lang w:eastAsia="en-US"/>
        </w:rPr>
        <w:t xml:space="preserve">Рабочая программа учебного предмета «Изобразительное искусство» для 1 разработана на основе Примерной программы начального общего образования по изобразительному искусству, авторской программы Б.М. </w:t>
      </w:r>
      <w:proofErr w:type="spellStart"/>
      <w:r w:rsidRPr="00826916">
        <w:rPr>
          <w:rFonts w:ascii="Times New Roman" w:hAnsi="Times New Roman"/>
          <w:sz w:val="28"/>
          <w:szCs w:val="28"/>
          <w:lang w:eastAsia="en-US"/>
        </w:rPr>
        <w:t>Неменского</w:t>
      </w:r>
      <w:proofErr w:type="spellEnd"/>
      <w:r w:rsidRPr="00826916">
        <w:rPr>
          <w:rFonts w:ascii="Times New Roman" w:hAnsi="Times New Roman"/>
          <w:sz w:val="28"/>
          <w:szCs w:val="28"/>
          <w:lang w:eastAsia="en-US"/>
        </w:rPr>
        <w:t>, утверждённой МО РФ, в соответствии с требованиями ФГОС НОО, концепции духовно-нравственного развития и воспитан</w:t>
      </w:r>
      <w:r w:rsidR="000327BC">
        <w:rPr>
          <w:rFonts w:ascii="Times New Roman" w:hAnsi="Times New Roman"/>
          <w:sz w:val="28"/>
          <w:szCs w:val="28"/>
          <w:lang w:eastAsia="en-US"/>
        </w:rPr>
        <w:t xml:space="preserve">ия личности гражданина России, </w:t>
      </w:r>
      <w:bookmarkStart w:id="0" w:name="_GoBack"/>
      <w:bookmarkEnd w:id="0"/>
      <w:r w:rsidRPr="00826916">
        <w:rPr>
          <w:rFonts w:ascii="Times New Roman" w:hAnsi="Times New Roman"/>
          <w:sz w:val="28"/>
          <w:szCs w:val="28"/>
          <w:lang w:eastAsia="en-US"/>
        </w:rPr>
        <w:t>целями и задачами образовательной программы школы.</w:t>
      </w:r>
      <w:r w:rsidRPr="00826916">
        <w:rPr>
          <w:rFonts w:ascii="Times New Roman" w:hAnsi="Times New Roman"/>
          <w:iCs/>
          <w:sz w:val="28"/>
          <w:szCs w:val="28"/>
          <w:lang w:eastAsia="zh-CN"/>
        </w:rPr>
        <w:t xml:space="preserve"> </w:t>
      </w:r>
    </w:p>
    <w:p w:rsidR="00826916" w:rsidRPr="00826916" w:rsidRDefault="00826916" w:rsidP="008269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26916">
        <w:rPr>
          <w:rFonts w:ascii="Times New Roman" w:hAnsi="Times New Roman"/>
          <w:b/>
          <w:bCs/>
          <w:sz w:val="28"/>
          <w:szCs w:val="28"/>
        </w:rPr>
        <w:t>Цель программы:</w:t>
      </w:r>
    </w:p>
    <w:p w:rsidR="00826916" w:rsidRPr="00826916" w:rsidRDefault="00826916" w:rsidP="00826916">
      <w:pPr>
        <w:numPr>
          <w:ilvl w:val="0"/>
          <w:numId w:val="1"/>
        </w:numPr>
        <w:shd w:val="clear" w:color="auto" w:fill="FFFFFF"/>
        <w:spacing w:after="0" w:line="240" w:lineRule="auto"/>
        <w:ind w:left="360" w:right="10"/>
        <w:jc w:val="both"/>
        <w:rPr>
          <w:rFonts w:ascii="Times New Roman" w:hAnsi="Times New Roman"/>
          <w:sz w:val="28"/>
          <w:szCs w:val="28"/>
        </w:rPr>
      </w:pPr>
      <w:r w:rsidRPr="00826916">
        <w:rPr>
          <w:rFonts w:ascii="Times New Roman" w:hAnsi="Times New Roman"/>
          <w:sz w:val="28"/>
          <w:szCs w:val="28"/>
        </w:rPr>
        <w:t xml:space="preserve">формирование художественной культуры учащихся как неотъемлемой части культуры духовной, т. е. культуры </w:t>
      </w:r>
      <w:proofErr w:type="spellStart"/>
      <w:r w:rsidRPr="00826916">
        <w:rPr>
          <w:rFonts w:ascii="Times New Roman" w:hAnsi="Times New Roman"/>
          <w:sz w:val="28"/>
          <w:szCs w:val="28"/>
        </w:rPr>
        <w:t>мироотношений</w:t>
      </w:r>
      <w:proofErr w:type="spellEnd"/>
      <w:r w:rsidRPr="00826916">
        <w:rPr>
          <w:rFonts w:ascii="Times New Roman" w:hAnsi="Times New Roman"/>
          <w:sz w:val="28"/>
          <w:szCs w:val="28"/>
        </w:rPr>
        <w:t xml:space="preserve">, выработанных поколениями. </w:t>
      </w:r>
    </w:p>
    <w:p w:rsidR="00826916" w:rsidRPr="00826916" w:rsidRDefault="00826916" w:rsidP="00826916">
      <w:pPr>
        <w:numPr>
          <w:ilvl w:val="0"/>
          <w:numId w:val="1"/>
        </w:numPr>
        <w:shd w:val="clear" w:color="auto" w:fill="FFFFFF"/>
        <w:spacing w:after="0" w:line="240" w:lineRule="auto"/>
        <w:ind w:left="360" w:right="10"/>
        <w:jc w:val="both"/>
        <w:rPr>
          <w:rFonts w:ascii="Times New Roman" w:hAnsi="Times New Roman"/>
          <w:sz w:val="28"/>
          <w:szCs w:val="28"/>
        </w:rPr>
      </w:pPr>
      <w:r w:rsidRPr="00826916">
        <w:rPr>
          <w:rFonts w:ascii="Times New Roman" w:hAnsi="Times New Roman"/>
          <w:sz w:val="28"/>
          <w:szCs w:val="28"/>
        </w:rPr>
        <w:t xml:space="preserve">формирования нравственно-эстетической отзывчивости на прекрасное и безобразное в жизни и искусстве, т. е. зоркости души ребенка. </w:t>
      </w:r>
    </w:p>
    <w:p w:rsidR="00826916" w:rsidRPr="00826916" w:rsidRDefault="00826916" w:rsidP="00826916">
      <w:pPr>
        <w:numPr>
          <w:ilvl w:val="0"/>
          <w:numId w:val="1"/>
        </w:numPr>
        <w:shd w:val="clear" w:color="auto" w:fill="FFFFFF"/>
        <w:spacing w:after="0" w:line="240" w:lineRule="auto"/>
        <w:ind w:left="360" w:right="10"/>
        <w:jc w:val="both"/>
        <w:rPr>
          <w:rFonts w:ascii="Times New Roman" w:hAnsi="Times New Roman"/>
          <w:sz w:val="28"/>
          <w:szCs w:val="28"/>
        </w:rPr>
      </w:pPr>
      <w:r w:rsidRPr="00826916">
        <w:rPr>
          <w:rFonts w:ascii="Times New Roman" w:hAnsi="Times New Roman"/>
          <w:sz w:val="28"/>
          <w:szCs w:val="28"/>
        </w:rPr>
        <w:t>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826916" w:rsidRPr="00826916" w:rsidRDefault="00826916" w:rsidP="008269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6916">
        <w:rPr>
          <w:rFonts w:ascii="Times New Roman" w:hAnsi="Times New Roman"/>
          <w:b/>
          <w:bCs/>
          <w:sz w:val="28"/>
          <w:szCs w:val="28"/>
        </w:rPr>
        <w:t>Задачи</w:t>
      </w:r>
      <w:r w:rsidRPr="00826916">
        <w:rPr>
          <w:rFonts w:ascii="Times New Roman" w:hAnsi="Times New Roman"/>
          <w:b/>
          <w:sz w:val="28"/>
          <w:szCs w:val="28"/>
        </w:rPr>
        <w:t>:</w:t>
      </w:r>
    </w:p>
    <w:p w:rsidR="00826916" w:rsidRPr="00826916" w:rsidRDefault="00826916" w:rsidP="00826916">
      <w:pPr>
        <w:numPr>
          <w:ilvl w:val="2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26916">
        <w:rPr>
          <w:rFonts w:ascii="Times New Roman" w:hAnsi="Times New Roman"/>
          <w:bCs/>
          <w:sz w:val="28"/>
          <w:szCs w:val="28"/>
        </w:rPr>
        <w:t xml:space="preserve">постоянная смена художественных материалов, </w:t>
      </w:r>
      <w:r w:rsidRPr="00826916">
        <w:rPr>
          <w:rFonts w:ascii="Times New Roman" w:hAnsi="Times New Roman"/>
          <w:sz w:val="28"/>
          <w:szCs w:val="28"/>
        </w:rPr>
        <w:t xml:space="preserve">овладение их выразительными возможностями. </w:t>
      </w:r>
    </w:p>
    <w:p w:rsidR="00826916" w:rsidRPr="00826916" w:rsidRDefault="00826916" w:rsidP="00826916">
      <w:pPr>
        <w:numPr>
          <w:ilvl w:val="2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26916">
        <w:rPr>
          <w:rFonts w:ascii="Times New Roman" w:hAnsi="Times New Roman"/>
          <w:sz w:val="28"/>
          <w:szCs w:val="28"/>
        </w:rPr>
        <w:t xml:space="preserve">развитие специальных навыков, развитие чувств, а также овладение образным языком искусства (только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детей). </w:t>
      </w:r>
    </w:p>
    <w:p w:rsidR="00826916" w:rsidRPr="00826916" w:rsidRDefault="00826916" w:rsidP="00826916">
      <w:pPr>
        <w:numPr>
          <w:ilvl w:val="2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26916">
        <w:rPr>
          <w:rFonts w:ascii="Times New Roman" w:hAnsi="Times New Roman"/>
          <w:sz w:val="28"/>
          <w:szCs w:val="28"/>
        </w:rPr>
        <w:t>развитие наблюдательности, т.е. умения вглядываться в явления жизни;</w:t>
      </w:r>
    </w:p>
    <w:p w:rsidR="00826916" w:rsidRPr="00826916" w:rsidRDefault="00826916" w:rsidP="00826916">
      <w:pPr>
        <w:numPr>
          <w:ilvl w:val="2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26916">
        <w:rPr>
          <w:rFonts w:ascii="Times New Roman" w:hAnsi="Times New Roman"/>
          <w:sz w:val="28"/>
          <w:szCs w:val="28"/>
        </w:rPr>
        <w:t>развитие фантазии, т. е. способности на основе развитой наблюдательности строить художественный образ, выражая свое отношение к реальности.</w:t>
      </w:r>
    </w:p>
    <w:p w:rsidR="00826916" w:rsidRPr="00826916" w:rsidRDefault="00826916" w:rsidP="00826916">
      <w:pPr>
        <w:numPr>
          <w:ilvl w:val="2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26916">
        <w:rPr>
          <w:rFonts w:ascii="Times New Roman" w:hAnsi="Times New Roman"/>
          <w:sz w:val="28"/>
          <w:szCs w:val="28"/>
        </w:rPr>
        <w:t xml:space="preserve">развитие у ребенка интереса к внутреннему миру человека, способности углубления в себя, осознания своих     внутренних переживаний. </w:t>
      </w:r>
    </w:p>
    <w:p w:rsidR="00826916" w:rsidRPr="00826916" w:rsidRDefault="00826916" w:rsidP="00826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26916">
        <w:rPr>
          <w:rFonts w:ascii="Times New Roman" w:hAnsi="Times New Roman"/>
          <w:sz w:val="28"/>
          <w:szCs w:val="28"/>
          <w:lang w:eastAsia="en-US"/>
        </w:rPr>
        <w:t>На изучение предмета отводится 1 ч в неделю, всего 33 часа в год. Срок реализации программы 1 год.</w:t>
      </w:r>
    </w:p>
    <w:p w:rsidR="00826916" w:rsidRPr="00826916" w:rsidRDefault="00826916" w:rsidP="0082691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26916">
        <w:rPr>
          <w:rFonts w:ascii="Times New Roman" w:eastAsia="Times New Roman" w:hAnsi="Times New Roman"/>
          <w:color w:val="000000"/>
          <w:sz w:val="28"/>
          <w:szCs w:val="28"/>
        </w:rPr>
        <w:t>Программа для 1 класса представлена в виде четырёх больших тем:</w:t>
      </w:r>
      <w:r w:rsidRPr="00826916">
        <w:rPr>
          <w:rFonts w:ascii="Times New Roman" w:eastAsia="Times New Roman" w:hAnsi="Times New Roman"/>
          <w:sz w:val="28"/>
          <w:szCs w:val="28"/>
        </w:rPr>
        <w:t xml:space="preserve"> «Ты изображаешь. Знакомство с Мастером Изображения» (9 ч), «Ты украшаешь. Знакомство с Мастером Украшения» (8 ч)</w:t>
      </w:r>
      <w:r w:rsidRPr="00826916">
        <w:rPr>
          <w:rFonts w:ascii="Times New Roman" w:eastAsia="Times New Roman" w:hAnsi="Times New Roman"/>
          <w:color w:val="000000"/>
          <w:sz w:val="28"/>
          <w:szCs w:val="28"/>
        </w:rPr>
        <w:t>, «</w:t>
      </w:r>
      <w:r w:rsidRPr="00826916">
        <w:rPr>
          <w:rFonts w:ascii="Times New Roman" w:eastAsia="Times New Roman" w:hAnsi="Times New Roman"/>
          <w:sz w:val="28"/>
          <w:szCs w:val="28"/>
        </w:rPr>
        <w:t>Ты строишь. Знакомство с Мастером Постройки» (8 ч),</w:t>
      </w:r>
      <w:r w:rsidRPr="00826916"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 w:rsidRPr="00826916">
        <w:rPr>
          <w:rFonts w:ascii="Times New Roman" w:eastAsia="Times New Roman" w:hAnsi="Times New Roman"/>
          <w:sz w:val="28"/>
          <w:szCs w:val="28"/>
        </w:rPr>
        <w:t>Мастера Изображения, украшения, постройки всегда работают вместе» (8 ч).</w:t>
      </w:r>
    </w:p>
    <w:p w:rsidR="00826916" w:rsidRPr="00826916" w:rsidRDefault="00826916" w:rsidP="0082691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26916">
        <w:rPr>
          <w:rFonts w:ascii="Times New Roman" w:hAnsi="Times New Roman"/>
          <w:sz w:val="28"/>
          <w:szCs w:val="28"/>
          <w:lang w:eastAsia="en-US"/>
        </w:rPr>
        <w:t>Для контроля и учёта достижений учащихся используются следующие формы: устный опрос; графическая работа; доклад; творческая работа; проекты, тест.</w:t>
      </w:r>
    </w:p>
    <w:p w:rsidR="00826916" w:rsidRPr="00826916" w:rsidRDefault="00826916" w:rsidP="00826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91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Pr="00826916">
        <w:rPr>
          <w:rFonts w:ascii="Times New Roman" w:hAnsi="Times New Roman" w:cs="Times New Roman"/>
          <w:sz w:val="28"/>
          <w:szCs w:val="28"/>
        </w:rPr>
        <w:t xml:space="preserve">обеспечивает достижение </w:t>
      </w:r>
      <w:r w:rsidRPr="00826916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личностных, </w:t>
      </w:r>
      <w:proofErr w:type="spellStart"/>
      <w:r w:rsidRPr="00826916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826916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предметных результатов.</w:t>
      </w:r>
    </w:p>
    <w:p w:rsidR="00826916" w:rsidRPr="00826916" w:rsidRDefault="00826916" w:rsidP="00826916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826916" w:rsidRPr="00826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036B"/>
    <w:multiLevelType w:val="multilevel"/>
    <w:tmpl w:val="0787036B"/>
    <w:lvl w:ilvl="0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" w15:restartNumberingAfterBreak="0">
    <w:nsid w:val="4C4C3AB2"/>
    <w:multiLevelType w:val="multilevel"/>
    <w:tmpl w:val="276A6A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16"/>
    <w:rsid w:val="000327BC"/>
    <w:rsid w:val="006213F0"/>
    <w:rsid w:val="0082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A62BB"/>
  <w15:chartTrackingRefBased/>
  <w15:docId w15:val="{F9619DDC-C4D1-424B-8FFB-7EA3F914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9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 + Не курсив"/>
    <w:rsid w:val="00826916"/>
    <w:rPr>
      <w:rFonts w:ascii="Times New Roman" w:eastAsia="Times New Roman" w:hAnsi="Times New Roman" w:cs="Times New Roman"/>
      <w:i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3">
    <w:name w:val="Normal (Web)"/>
    <w:basedOn w:val="a"/>
    <w:rsid w:val="0082691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2020-05-11T14:58:00Z</dcterms:created>
  <dcterms:modified xsi:type="dcterms:W3CDTF">2020-05-16T10:05:00Z</dcterms:modified>
</cp:coreProperties>
</file>