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CA5" w:rsidRPr="009E57C1" w:rsidRDefault="00097CA5" w:rsidP="00097C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7CA5" w:rsidRPr="009E57C1" w:rsidRDefault="00097CA5" w:rsidP="00097CA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097CA5" w:rsidRPr="009E57C1" w:rsidRDefault="00097CA5" w:rsidP="00097CA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«Начальная школа – детский сад № 2»</w:t>
      </w:r>
    </w:p>
    <w:p w:rsidR="00097CA5" w:rsidRPr="009E57C1" w:rsidRDefault="00097CA5" w:rsidP="00097CA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города-курорта Кисловодска</w:t>
      </w:r>
    </w:p>
    <w:p w:rsidR="00097CA5" w:rsidRPr="009E57C1" w:rsidRDefault="00097CA5" w:rsidP="00097C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7CA5" w:rsidRPr="009E57C1" w:rsidRDefault="00097CA5" w:rsidP="00097C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7CA5" w:rsidRPr="009E57C1" w:rsidRDefault="00097CA5" w:rsidP="00097C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7CA5" w:rsidRPr="009E57C1" w:rsidRDefault="00097CA5" w:rsidP="00097C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7CA5" w:rsidRPr="009E57C1" w:rsidRDefault="00097CA5" w:rsidP="00097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7CA5" w:rsidRPr="009E57C1" w:rsidRDefault="00097CA5" w:rsidP="00097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7CA5" w:rsidRPr="009E57C1" w:rsidRDefault="00097CA5" w:rsidP="00097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7CA5" w:rsidRPr="009E57C1" w:rsidRDefault="00097CA5" w:rsidP="00097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7CA5" w:rsidRPr="009E57C1" w:rsidRDefault="00097CA5" w:rsidP="00097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7CA5" w:rsidRPr="009E57C1" w:rsidRDefault="00097CA5" w:rsidP="00097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7CA5" w:rsidRPr="00097CA5" w:rsidRDefault="00097CA5" w:rsidP="00097CA5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96"/>
          <w:szCs w:val="96"/>
          <w:lang w:eastAsia="ru-RU"/>
        </w:rPr>
      </w:pPr>
      <w:r w:rsidRPr="00097CA5">
        <w:rPr>
          <w:rFonts w:ascii="Arial Black" w:eastAsia="Times New Roman" w:hAnsi="Arial Black" w:cs="Times New Roman"/>
          <w:b/>
          <w:bCs/>
          <w:sz w:val="96"/>
          <w:szCs w:val="96"/>
          <w:lang w:eastAsia="ru-RU"/>
        </w:rPr>
        <w:t>Анализ   работы</w:t>
      </w:r>
    </w:p>
    <w:p w:rsidR="00097CA5" w:rsidRPr="00097CA5" w:rsidRDefault="00097CA5" w:rsidP="00097CA5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96"/>
          <w:szCs w:val="96"/>
          <w:lang w:eastAsia="ru-RU"/>
        </w:rPr>
      </w:pPr>
      <w:r w:rsidRPr="00097CA5">
        <w:rPr>
          <w:rFonts w:ascii="Arial Black" w:eastAsia="Times New Roman" w:hAnsi="Arial Black" w:cs="Times New Roman"/>
          <w:b/>
          <w:bCs/>
          <w:sz w:val="96"/>
          <w:szCs w:val="96"/>
          <w:lang w:eastAsia="ru-RU"/>
        </w:rPr>
        <w:t>школьной</w:t>
      </w:r>
    </w:p>
    <w:p w:rsidR="00097CA5" w:rsidRPr="00097CA5" w:rsidRDefault="00097CA5" w:rsidP="00097CA5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96"/>
          <w:szCs w:val="96"/>
          <w:lang w:eastAsia="ru-RU"/>
        </w:rPr>
      </w:pPr>
      <w:r w:rsidRPr="00097CA5">
        <w:rPr>
          <w:rFonts w:ascii="Arial Black" w:eastAsia="Times New Roman" w:hAnsi="Arial Black" w:cs="Times New Roman"/>
          <w:b/>
          <w:bCs/>
          <w:sz w:val="96"/>
          <w:szCs w:val="96"/>
          <w:lang w:eastAsia="ru-RU"/>
        </w:rPr>
        <w:t>библиотеки</w:t>
      </w:r>
    </w:p>
    <w:p w:rsidR="00097CA5" w:rsidRPr="009E57C1" w:rsidRDefault="00097CA5" w:rsidP="00097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96"/>
          <w:szCs w:val="96"/>
          <w:lang w:eastAsia="ru-RU"/>
        </w:rPr>
      </w:pPr>
      <w:r w:rsidRPr="009E57C1">
        <w:rPr>
          <w:rFonts w:ascii="Times New Roman" w:eastAsia="Times New Roman" w:hAnsi="Times New Roman" w:cs="Times New Roman"/>
          <w:b/>
          <w:bCs/>
          <w:i/>
          <w:sz w:val="96"/>
          <w:szCs w:val="96"/>
          <w:lang w:eastAsia="ru-RU"/>
        </w:rPr>
        <w:t>МБОУ «НШДС №2»</w:t>
      </w:r>
    </w:p>
    <w:p w:rsidR="00097CA5" w:rsidRPr="00097CA5" w:rsidRDefault="00097CA5" w:rsidP="00097CA5">
      <w:pPr>
        <w:spacing w:after="0" w:line="240" w:lineRule="auto"/>
        <w:rPr>
          <w:rFonts w:ascii="Arial Black" w:eastAsia="Times New Roman" w:hAnsi="Arial Black" w:cs="Times New Roman"/>
          <w:b/>
          <w:bCs/>
          <w:sz w:val="56"/>
          <w:szCs w:val="56"/>
          <w:lang w:eastAsia="ru-RU"/>
        </w:rPr>
      </w:pPr>
      <w:r>
        <w:rPr>
          <w:rFonts w:ascii="Arial Black" w:eastAsia="Times New Roman" w:hAnsi="Arial Black" w:cs="Times New Roman"/>
          <w:b/>
          <w:bCs/>
          <w:sz w:val="56"/>
          <w:szCs w:val="56"/>
          <w:lang w:val="en-US" w:eastAsia="ru-RU"/>
        </w:rPr>
        <w:t xml:space="preserve">  </w:t>
      </w:r>
      <w:r w:rsidRPr="00097CA5">
        <w:rPr>
          <w:rFonts w:ascii="Arial Black" w:eastAsia="Times New Roman" w:hAnsi="Arial Black" w:cs="Times New Roman"/>
          <w:b/>
          <w:bCs/>
          <w:sz w:val="56"/>
          <w:szCs w:val="56"/>
          <w:lang w:eastAsia="ru-RU"/>
        </w:rPr>
        <w:t>за 201</w:t>
      </w:r>
      <w:r w:rsidRPr="00097CA5">
        <w:rPr>
          <w:rFonts w:ascii="Arial Black" w:eastAsia="Times New Roman" w:hAnsi="Arial Black" w:cs="Times New Roman"/>
          <w:b/>
          <w:bCs/>
          <w:sz w:val="56"/>
          <w:szCs w:val="56"/>
          <w:lang w:val="en-US" w:eastAsia="ru-RU"/>
        </w:rPr>
        <w:t>9</w:t>
      </w:r>
      <w:r w:rsidRPr="00097CA5">
        <w:rPr>
          <w:rFonts w:ascii="Arial Black" w:eastAsia="Times New Roman" w:hAnsi="Arial Black" w:cs="Times New Roman"/>
          <w:b/>
          <w:bCs/>
          <w:sz w:val="56"/>
          <w:szCs w:val="56"/>
          <w:lang w:eastAsia="ru-RU"/>
        </w:rPr>
        <w:t xml:space="preserve"> – 20</w:t>
      </w:r>
      <w:r w:rsidRPr="00097CA5">
        <w:rPr>
          <w:rFonts w:ascii="Arial Black" w:eastAsia="Times New Roman" w:hAnsi="Arial Black" w:cs="Times New Roman"/>
          <w:b/>
          <w:bCs/>
          <w:sz w:val="56"/>
          <w:szCs w:val="56"/>
          <w:lang w:val="en-US" w:eastAsia="ru-RU"/>
        </w:rPr>
        <w:t xml:space="preserve">20 </w:t>
      </w:r>
      <w:r w:rsidRPr="00097CA5">
        <w:rPr>
          <w:rFonts w:ascii="Arial Black" w:eastAsia="Times New Roman" w:hAnsi="Arial Black" w:cs="Times New Roman"/>
          <w:b/>
          <w:bCs/>
          <w:sz w:val="56"/>
          <w:szCs w:val="56"/>
          <w:lang w:eastAsia="ru-RU"/>
        </w:rPr>
        <w:t>учебный год</w:t>
      </w:r>
    </w:p>
    <w:p w:rsidR="00097CA5" w:rsidRPr="009E57C1" w:rsidRDefault="00097CA5" w:rsidP="00097C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097CA5" w:rsidRPr="009E57C1" w:rsidRDefault="00097CA5" w:rsidP="00097CA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ru-RU"/>
        </w:rPr>
      </w:pPr>
    </w:p>
    <w:p w:rsidR="00097CA5" w:rsidRPr="009E57C1" w:rsidRDefault="00097CA5" w:rsidP="00097CA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ru-RU"/>
        </w:rPr>
      </w:pPr>
    </w:p>
    <w:p w:rsidR="00097CA5" w:rsidRDefault="00097CA5" w:rsidP="00097CA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72"/>
          <w:szCs w:val="72"/>
          <w:lang w:val="en-US" w:eastAsia="ru-RU"/>
        </w:rPr>
      </w:pPr>
    </w:p>
    <w:p w:rsidR="00097CA5" w:rsidRDefault="00097CA5" w:rsidP="00097CA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72"/>
          <w:szCs w:val="72"/>
          <w:lang w:val="en-US" w:eastAsia="ru-RU"/>
        </w:rPr>
      </w:pPr>
    </w:p>
    <w:p w:rsidR="00097CA5" w:rsidRPr="009E57C1" w:rsidRDefault="00097CA5" w:rsidP="00097C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5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Краткая справка о библиотеке.</w:t>
      </w:r>
    </w:p>
    <w:p w:rsidR="00097CA5" w:rsidRPr="009E57C1" w:rsidRDefault="00097CA5" w:rsidP="00097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CA5" w:rsidRPr="009E57C1" w:rsidRDefault="00097CA5" w:rsidP="00097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 является структурным поздравлением школы, участвующим в учебно-образовательном процессе в целях обеспечения права участников образовательного процесса  на бесплатное пользование библиотечно-информационными  ресурсами.</w:t>
      </w:r>
    </w:p>
    <w:p w:rsidR="00097CA5" w:rsidRPr="009E57C1" w:rsidRDefault="00097CA5" w:rsidP="00097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данное время библиотека представлена одним залом - библиотекой в начальной  школе. Общая площадь библиотеки составляет 14 кв. метров.</w:t>
      </w:r>
    </w:p>
    <w:p w:rsidR="00097CA5" w:rsidRPr="009E57C1" w:rsidRDefault="00097CA5" w:rsidP="00097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Пользователями библиотеки являются педагоги школы, учащиеся и воспитатели детского сада. Библиотека оснащена компьютером с выходом в Интернет. На абонементе имеется 4 посадочных места для работы читателей.</w:t>
      </w:r>
    </w:p>
    <w:p w:rsidR="00097CA5" w:rsidRPr="00EA3236" w:rsidRDefault="00097CA5" w:rsidP="00097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касается традиционных носителей информации, то библиотека располагает  небольшим количеством различных энциклопедий, справочников, словарей.       </w:t>
      </w:r>
    </w:p>
    <w:p w:rsidR="00097CA5" w:rsidRPr="009E57C1" w:rsidRDefault="00097CA5" w:rsidP="00097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работы библиотеки в начальной школе с 10.00 до 16.00.</w:t>
      </w:r>
    </w:p>
    <w:p w:rsidR="00097CA5" w:rsidRPr="009E57C1" w:rsidRDefault="00097CA5" w:rsidP="00097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CA5" w:rsidRPr="009E57C1" w:rsidRDefault="00097CA5" w:rsidP="00097C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5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сведения</w:t>
      </w:r>
    </w:p>
    <w:p w:rsidR="00097CA5" w:rsidRPr="009E57C1" w:rsidRDefault="00097CA5" w:rsidP="00097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CA5" w:rsidRPr="009E57C1" w:rsidRDefault="00097CA5" w:rsidP="00097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учащихся  3</w:t>
      </w:r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97CA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читателей учащихся 1-4 классов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97CA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</w:t>
      </w:r>
    </w:p>
    <w:p w:rsidR="00097CA5" w:rsidRPr="009E57C1" w:rsidRDefault="00097CA5" w:rsidP="00097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учителей 12, из них читателей 12</w:t>
      </w:r>
    </w:p>
    <w:p w:rsidR="00097CA5" w:rsidRPr="009E57C1" w:rsidRDefault="00097CA5" w:rsidP="00097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работники - 10</w:t>
      </w:r>
    </w:p>
    <w:p w:rsidR="00097CA5" w:rsidRDefault="00097CA5" w:rsidP="00097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году основными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целями и </w:t>
      </w:r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задачами, стоящими перед школьной библиотекой были:</w:t>
      </w:r>
    </w:p>
    <w:p w:rsidR="00097CA5" w:rsidRDefault="00097CA5" w:rsidP="00097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</w:t>
      </w:r>
    </w:p>
    <w:p w:rsidR="00097CA5" w:rsidRPr="00097CA5" w:rsidRDefault="00097CA5" w:rsidP="00097CA5">
      <w:pPr>
        <w:numPr>
          <w:ilvl w:val="0"/>
          <w:numId w:val="4"/>
        </w:numPr>
        <w:spacing w:after="0" w:line="240" w:lineRule="auto"/>
        <w:ind w:left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C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гражданского самосознания, помощь в развитии творческих способностей учащихся, раскрытие духовно-творческого потенциала детей в процессе работы с книгой;</w:t>
      </w:r>
    </w:p>
    <w:p w:rsidR="00097CA5" w:rsidRPr="00097CA5" w:rsidRDefault="00097CA5" w:rsidP="00097CA5">
      <w:pPr>
        <w:numPr>
          <w:ilvl w:val="0"/>
          <w:numId w:val="4"/>
        </w:numPr>
        <w:spacing w:after="0" w:line="240" w:lineRule="auto"/>
        <w:ind w:left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C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чтения и читательской культуры учащихся;</w:t>
      </w:r>
    </w:p>
    <w:p w:rsidR="00097CA5" w:rsidRPr="00097CA5" w:rsidRDefault="00097CA5" w:rsidP="00097CA5">
      <w:pPr>
        <w:numPr>
          <w:ilvl w:val="0"/>
          <w:numId w:val="4"/>
        </w:numPr>
        <w:spacing w:after="0" w:line="240" w:lineRule="auto"/>
        <w:ind w:left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C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учеников к чтению;</w:t>
      </w:r>
    </w:p>
    <w:p w:rsidR="00097CA5" w:rsidRPr="00097CA5" w:rsidRDefault="00097CA5" w:rsidP="00097CA5">
      <w:pPr>
        <w:numPr>
          <w:ilvl w:val="0"/>
          <w:numId w:val="4"/>
        </w:numPr>
        <w:spacing w:after="0" w:line="240" w:lineRule="auto"/>
        <w:ind w:left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C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новых читателей в библиотеку;</w:t>
      </w:r>
    </w:p>
    <w:p w:rsidR="00097CA5" w:rsidRPr="00097CA5" w:rsidRDefault="00097CA5" w:rsidP="00097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C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097CA5" w:rsidRPr="009E57C1" w:rsidRDefault="00097CA5" w:rsidP="00097CA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информационно-документальной поддержки учебно-воспитательного процесса и самообразования учащихся и педагогов;</w:t>
      </w:r>
    </w:p>
    <w:p w:rsidR="00097CA5" w:rsidRPr="009E57C1" w:rsidRDefault="00097CA5" w:rsidP="00097CA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школьников информационной культуры и культуры чтения;</w:t>
      </w:r>
    </w:p>
    <w:p w:rsidR="00097CA5" w:rsidRPr="009E57C1" w:rsidRDefault="00097CA5" w:rsidP="00097CA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мотивации к чтению, уважения</w:t>
      </w:r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книге;</w:t>
      </w:r>
    </w:p>
    <w:p w:rsidR="00097CA5" w:rsidRPr="009E57C1" w:rsidRDefault="00097CA5" w:rsidP="00097CA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информационно-библиотечных и библиографических услуг;</w:t>
      </w:r>
    </w:p>
    <w:p w:rsidR="00097CA5" w:rsidRPr="009E57C1" w:rsidRDefault="00097CA5" w:rsidP="00097CA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Способствовать: формированию чувства патриотизма, гражданственности, любви к природе; комплексному обеспечению здорового образа жизни.</w:t>
      </w:r>
    </w:p>
    <w:p w:rsidR="00097CA5" w:rsidRPr="009E57C1" w:rsidRDefault="00097CA5" w:rsidP="00097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CA5" w:rsidRPr="00EA3236" w:rsidRDefault="00097CA5" w:rsidP="00097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201</w:t>
      </w:r>
      <w:r w:rsidR="00EA22D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EA22D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школьная библиотека работала по плану, </w:t>
      </w:r>
      <w:proofErr w:type="gramStart"/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опираясь на разделы общешкольного плана и велась по направлениям</w:t>
      </w:r>
      <w:proofErr w:type="gramEnd"/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97CA5" w:rsidRPr="009E57C1" w:rsidRDefault="00097CA5" w:rsidP="00097C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формирование, комплектование и сохранность фонда;</w:t>
      </w:r>
    </w:p>
    <w:p w:rsidR="00097CA5" w:rsidRPr="00EA22D5" w:rsidRDefault="00097CA5" w:rsidP="00EA22D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 пополнение материала в рубрике «Библиотека» на сайте школы.</w:t>
      </w:r>
    </w:p>
    <w:p w:rsidR="00097CA5" w:rsidRPr="009E57C1" w:rsidRDefault="00097CA5" w:rsidP="00097C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методической консультационной помощи педагогам, учащимся, родителям в получении информации из библиотеки;</w:t>
      </w:r>
    </w:p>
    <w:p w:rsidR="00097CA5" w:rsidRPr="009E57C1" w:rsidRDefault="00097CA5" w:rsidP="00097C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учителей в получении информации о педагогической и методической литературе, о новых средствах обучения;</w:t>
      </w:r>
    </w:p>
    <w:p w:rsidR="00097CA5" w:rsidRPr="009E57C1" w:rsidRDefault="00097CA5" w:rsidP="00097C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учащимся, учителям, родителям для чтения книг, периодики, работы с компьютерными программами;</w:t>
      </w:r>
    </w:p>
    <w:p w:rsidR="00097CA5" w:rsidRPr="009E57C1" w:rsidRDefault="00097CA5" w:rsidP="00097C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и массовая работа с учащимися;</w:t>
      </w:r>
    </w:p>
    <w:p w:rsidR="00097CA5" w:rsidRPr="009E57C1" w:rsidRDefault="00097CA5" w:rsidP="00097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201</w:t>
      </w:r>
      <w:r w:rsidR="00EA22D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-20</w:t>
      </w:r>
      <w:r w:rsidR="00EA22D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в начальной школе все учебники соответствуют Федеральному перечню учебников.</w:t>
      </w:r>
    </w:p>
    <w:p w:rsidR="00097CA5" w:rsidRPr="009E57C1" w:rsidRDefault="00097CA5" w:rsidP="00097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Составлению заказа на новые учебники предшествует большая подготовительная работа. Проводится анализ состояния обеспеченности учащихся 1-4 классов учебниками на новый учебный год, прорабатывается Федеральный перечень учебников, составляется предварительный заказ на необходимые учебники для начальной школы. Вся эта информация доводится до учителей.</w:t>
      </w:r>
    </w:p>
    <w:p w:rsidR="00097CA5" w:rsidRPr="009E57C1" w:rsidRDefault="00097CA5" w:rsidP="00097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профилактики сохранности учебников в течение всего учебного года проводилась постоянная работа с учащимися по сохранности книжного и учебного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онда, ликвидации задолженности </w:t>
      </w:r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чащихся за прошлый учебный год </w:t>
      </w:r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бережному отношению к книге. В сентябре – ноябре месяце согласно плану работы школьной библиотеки были проведены рейды  среди учащихся  1 - 4 классов  «Сохраним школьный учебник».  Цель проверок  — научить ребят правильному и бережному обращению с библиотечными учебниками. Задача акции: устранить неаккуратное обращение с учебниками. Рейды  показали, что не все учащиеся бережно отно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сятся к школьным учебникам.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15</w:t>
      </w:r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обучающихся в начале проверки новые учебники были без обложек.</w:t>
      </w:r>
      <w:proofErr w:type="gramEnd"/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рейда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-проверки и бесед библиотекаря </w:t>
      </w:r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классными руководителями, родителями, учащимися многие ребята 1-4-х классов привел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свои учебники в порядок. Очень радовало, </w:t>
      </w:r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 родители вместе со своими детьми подошли к этому вопросу с пониманием и всей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ветственностью. Всю информацию </w:t>
      </w:r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рейд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можно </w:t>
      </w:r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найти на информационном</w:t>
      </w:r>
      <w:r w:rsidRPr="00EA32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D602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57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стенде  « Как  живешь, учебник?» </w:t>
      </w:r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рейдо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лучшим учащимся были вручены </w:t>
      </w:r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расочные закладки, что вызвало </w:t>
      </w:r>
      <w:r w:rsidRPr="00EA32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</w:t>
      </w:r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  остальных ребят.  Необходимо  продолжить  работу по сохранности учебников школьной библиотеки и искать новые  интересные формы работы.</w:t>
      </w:r>
    </w:p>
    <w:p w:rsidR="00097CA5" w:rsidRPr="009E57C1" w:rsidRDefault="00097CA5" w:rsidP="00097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Важнейшим направлением деятельности библиотеки является </w:t>
      </w:r>
      <w:r w:rsidRPr="009E57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раскрытие фонда через выставки.</w:t>
      </w:r>
      <w:r w:rsidRPr="009E5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библиотеке оформляются разнообразные выставки как к юбилейным и знаменательным датам, так и к различным мероприятиям. Особое внимание уделяется выставкам, посвященным писателям-юбилярам. Наиболее значимыми и удачными были выставки к календарным датам, декадам.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Подбирая материал к этим выставкам, стараешься рассказать не </w:t>
      </w:r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только историю праздника, сообщить интересные факты, но и предложить литературу с выставки и побеседовать с читателями.</w:t>
      </w:r>
    </w:p>
    <w:p w:rsidR="00097CA5" w:rsidRDefault="00097CA5" w:rsidP="00097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Постоянным вниманием  у читателей пользуются тематические фотовыставки, которые организуются на абонементе в библиотеке школы и являются дополнением к книжным выставкам.  Боль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шой</w:t>
      </w:r>
    </w:p>
    <w:p w:rsidR="00097CA5" w:rsidRPr="009E57C1" w:rsidRDefault="00097CA5" w:rsidP="00097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  у  учащихся 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учителей  вызвали  фотовыставки ко дням рождения </w:t>
      </w:r>
      <w:proofErr w:type="spellStart"/>
      <w:r w:rsidR="00EA22D5">
        <w:rPr>
          <w:rFonts w:ascii="Times New Roman" w:eastAsia="Times New Roman" w:hAnsi="Times New Roman" w:cs="Times New Roman"/>
          <w:sz w:val="28"/>
          <w:szCs w:val="28"/>
          <w:lang w:eastAsia="ru-RU"/>
        </w:rPr>
        <w:t>М.Ю.Лермонтова</w:t>
      </w:r>
      <w:proofErr w:type="spellEnd"/>
      <w:r w:rsidR="00EA2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(октябрь)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A22D5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А.П.Чехова</w:t>
      </w:r>
      <w:proofErr w:type="spellEnd"/>
      <w:r w:rsidR="00EA2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(январь)</w:t>
      </w:r>
      <w:proofErr w:type="gramStart"/>
      <w:r w:rsidR="00EA22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spellStart"/>
      <w:r w:rsidR="00EA22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EA22D5">
        <w:rPr>
          <w:rFonts w:ascii="Times New Roman" w:eastAsia="Times New Roman" w:hAnsi="Times New Roman" w:cs="Times New Roman"/>
          <w:sz w:val="28"/>
          <w:szCs w:val="28"/>
          <w:lang w:eastAsia="ru-RU"/>
        </w:rPr>
        <w:t>.М.Гаршина</w:t>
      </w:r>
      <w:proofErr w:type="spellEnd"/>
      <w:r w:rsidR="00EA2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(февраль)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 др.</w:t>
      </w:r>
    </w:p>
    <w:p w:rsidR="00097CA5" w:rsidRPr="009E57C1" w:rsidRDefault="00097CA5" w:rsidP="00097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библиотечного обслуживания является  индивидуальное,  групповое и массовое библиотечно-библиографическое обслуживание. Основными формами информационной работы с читателями являются беседы различного характера и информационно-наглядные стенды.</w:t>
      </w:r>
    </w:p>
    <w:p w:rsidR="00097CA5" w:rsidRPr="009E57C1" w:rsidRDefault="00097CA5" w:rsidP="00097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 читателями используются  традиционные формы и методы работы: обзоры, книжные выставки, беседы, просмотры литературы, викторины, библиотечные уроки,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презентации</w:t>
      </w:r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направленные на удовлетворение культурн</w:t>
      </w:r>
      <w:proofErr w:type="gramStart"/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информационных потребностей читателей, объединенных общими интересами с использованием компьютерных технологий. Оказывается консультационная помощь в поиске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выборе источников информации</w:t>
      </w:r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>. Школьная библиотека работает в тесном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трудничестве с</w:t>
      </w:r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классными руководителями. Для учителей была подготовлена информационная папка «Информация для педагогов из библиотеки». По требованиям учителей подбирается материал и литература  по темам при подготовке и проведении открытых уроков, предметных недель, классных часов, общешкольных мероприятий.</w:t>
      </w:r>
    </w:p>
    <w:p w:rsidR="00097CA5" w:rsidRPr="009E57C1" w:rsidRDefault="00097CA5" w:rsidP="00097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по пропаганде книг и привлечению учащихся к чтению широко используются наглядные формы пропаганды - это информационно-наглядные стенды, школьная газета, листовки, буклеты, закладки. Самым активным участникам конкурсов, викторин, литературных игр при проведении мероприятий  вручаются книжные закладки, сделанные и отпечатанные на компьютере.</w:t>
      </w:r>
    </w:p>
    <w:p w:rsidR="00097CA5" w:rsidRPr="009E57C1" w:rsidRDefault="00097CA5" w:rsidP="00097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Массовые мероприятия</w:t>
      </w:r>
    </w:p>
    <w:p w:rsidR="00097CA5" w:rsidRPr="009E57C1" w:rsidRDefault="00097CA5" w:rsidP="00097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Эффективными формами библиотечной работы в школьной библиотеке являются массовые мероприятия, т.к. именно на внеурочных мероприятиях происходит живое общение с ребятами. Цель массовых мероприятий - это привлечение внимания к библиотеке, чтению, информации учащихся и не читающих ребят. В работе с детьми используются разнообразные формы и методы, которые выбираются и планируются библиотекарем, исходя из возможностей библиотеки, наиболее эффективные в воспитательном плане и интересные детям.</w:t>
      </w:r>
    </w:p>
    <w:p w:rsidR="00097CA5" w:rsidRDefault="00097CA5" w:rsidP="00097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02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</w:t>
      </w:r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мероприятия, проводимые библиотекой, были нацелены на литературное, историческое, толерантное просвещение школьников, содействующее патриотическому, нравственному, эстетическому воспитанию и формирующее привлекательный образ книги и чтения.</w:t>
      </w:r>
    </w:p>
    <w:p w:rsidR="00381317" w:rsidRPr="009E57C1" w:rsidRDefault="00EA22D5" w:rsidP="00097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Интересно был проведён библиотечный урок «Мама, нет дороже слова!» на городском семинаре педагогов начальной школы и ДОУ </w:t>
      </w:r>
      <w:r w:rsidR="00381317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«Мама…Слов дороже нет на свете!»</w:t>
      </w:r>
    </w:p>
    <w:p w:rsidR="00097CA5" w:rsidRDefault="00097CA5" w:rsidP="00097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 анализ деятельности библиотеки с учетом соответствия библиотечно-библиографического обслуживания в школе, а также плана работы. Анализ работы за этот год показал, что в этом году была проведена большая работа по всем направлениям. </w:t>
      </w:r>
      <w:proofErr w:type="gramStart"/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внимания уделялось вопросам формирования библиотечного фонда, работе с библиотечным и учебным фондом, его комплектованию, списанию, справочно-библиографической работе, </w:t>
      </w:r>
      <w:proofErr w:type="spellStart"/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библиотечно</w:t>
      </w:r>
      <w:proofErr w:type="spellEnd"/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информационному обслуживанию читателей, а также массовой работе с читателями по привлечению внимания учащихся и педагогов к библиотеке, книге, чтению, работе с документацией, организации работы библиотеки в начальной школе, созданию современного имиджа библиотеки, повышению своего профессионального уровня.</w:t>
      </w:r>
      <w:proofErr w:type="gramEnd"/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Библиотека развивала и поддерживала в детях привычку и радость чтения и учения, а так же потребность пользоваться библиотекой в течение всей жизни. Библиотека пропагандировала чтение, а так же ресурсы школьной библиотеки как внутри школы, так и за её пределами. Старалась добиться систематического чтения, прививала интерес к периодической печати (детские журналы), вела работу с читательским активом. Проведены не все запланированные мероприятия.</w:t>
      </w:r>
    </w:p>
    <w:p w:rsidR="00381317" w:rsidRPr="00381317" w:rsidRDefault="00381317" w:rsidP="0038131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8DF"/>
          <w:lang w:eastAsia="ru-RU"/>
        </w:rPr>
      </w:pPr>
      <w:r w:rsidRPr="00381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Задачи, поставленные в начале года, выполнены.</w:t>
      </w:r>
      <w:r w:rsidRPr="003813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8DF"/>
          <w:lang w:eastAsia="ru-RU"/>
        </w:rPr>
        <w:t xml:space="preserve"> </w:t>
      </w:r>
    </w:p>
    <w:p w:rsidR="00381317" w:rsidRDefault="00381317" w:rsidP="003813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8D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381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работу школьной библиотеки признаю удовлетворительной</w:t>
      </w:r>
      <w:r w:rsidRPr="003813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8DF"/>
          <w:lang w:eastAsia="ru-RU"/>
        </w:rPr>
        <w:t>.</w:t>
      </w:r>
    </w:p>
    <w:p w:rsidR="00097CA5" w:rsidRPr="009E57C1" w:rsidRDefault="00097CA5" w:rsidP="00097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CA5" w:rsidRPr="009E57C1" w:rsidRDefault="00097CA5" w:rsidP="00097C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5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Выявлены основные проблемы, над кот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орыми необходимо работать в 20</w:t>
      </w:r>
      <w:r w:rsidR="00EA2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- 202</w:t>
      </w:r>
      <w:r w:rsidR="00EA2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9E5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учебном году:</w:t>
      </w:r>
    </w:p>
    <w:p w:rsidR="00097CA5" w:rsidRPr="009E57C1" w:rsidRDefault="00097CA5" w:rsidP="00097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CA5" w:rsidRPr="009E57C1" w:rsidRDefault="00097CA5" w:rsidP="00097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>1.Б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иблиотека нуждается в фонде</w:t>
      </w:r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художественной, методической  и справочной литературы,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необходимо </w:t>
      </w:r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акцию «Подари книгу школе».</w:t>
      </w:r>
    </w:p>
    <w:p w:rsidR="00097CA5" w:rsidRPr="009E57C1" w:rsidRDefault="00097CA5" w:rsidP="00097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>2.Библиотека нуждается в  новом  библиотечном оборудовании, стеллажах, информационных стендах.</w:t>
      </w:r>
    </w:p>
    <w:p w:rsidR="00097CA5" w:rsidRPr="009E57C1" w:rsidRDefault="00097CA5" w:rsidP="00097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>3.Активизировать читательскую активность у школьников, находить новые формы приобщения детей к чтению.</w:t>
      </w:r>
    </w:p>
    <w:p w:rsidR="00381317" w:rsidRDefault="00381317" w:rsidP="0038131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317" w:rsidRPr="00381317" w:rsidRDefault="00381317" w:rsidP="0038131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1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следующем году будет продолжена работа по следующим направлениям</w:t>
      </w:r>
      <w:r w:rsidRPr="003813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81317" w:rsidRPr="00381317" w:rsidRDefault="00381317" w:rsidP="00381317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1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сохранность учебного и основного фонда;</w:t>
      </w:r>
    </w:p>
    <w:p w:rsidR="00381317" w:rsidRPr="00381317" w:rsidRDefault="00381317" w:rsidP="00381317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1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обновление и пополнение основного и учебного фонда</w:t>
      </w:r>
    </w:p>
    <w:p w:rsidR="00381317" w:rsidRPr="00381317" w:rsidRDefault="00381317" w:rsidP="00381317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1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продолжить пропаганду  библиотечно-библиографических знаний;</w:t>
      </w:r>
    </w:p>
    <w:p w:rsidR="00381317" w:rsidRPr="00381317" w:rsidRDefault="00381317" w:rsidP="00381317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проводить мероприятия, направленные на  развитие интереса учащихся   </w:t>
      </w:r>
    </w:p>
    <w:p w:rsidR="00381317" w:rsidRPr="00381317" w:rsidRDefault="00381317" w:rsidP="00381317">
      <w:pPr>
        <w:rPr>
          <w:rFonts w:ascii="Times New Roman" w:eastAsia="Calibri" w:hAnsi="Times New Roman" w:cs="Times New Roman"/>
          <w:sz w:val="28"/>
          <w:szCs w:val="28"/>
        </w:rPr>
      </w:pPr>
      <w:r w:rsidRPr="00381317">
        <w:rPr>
          <w:rFonts w:ascii="Calibri" w:eastAsia="Calibri" w:hAnsi="Calibri" w:cs="Times New Roman"/>
        </w:rPr>
        <w:t xml:space="preserve">               </w:t>
      </w:r>
      <w:r w:rsidRPr="00381317">
        <w:rPr>
          <w:rFonts w:ascii="Times New Roman" w:eastAsia="Calibri" w:hAnsi="Times New Roman" w:cs="Times New Roman"/>
          <w:sz w:val="28"/>
          <w:szCs w:val="28"/>
        </w:rPr>
        <w:t>к чтению.</w:t>
      </w:r>
    </w:p>
    <w:p w:rsidR="00097CA5" w:rsidRPr="009E57C1" w:rsidRDefault="00097CA5" w:rsidP="00097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CA5" w:rsidRPr="009E57C1" w:rsidRDefault="00097CA5" w:rsidP="00097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CA5" w:rsidRPr="009E57C1" w:rsidRDefault="00097CA5" w:rsidP="00097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CA5" w:rsidRPr="009E57C1" w:rsidRDefault="00097CA5" w:rsidP="00097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CA5" w:rsidRPr="009E57C1" w:rsidRDefault="00097CA5" w:rsidP="00097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Библиотекарь: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Богачёва</w:t>
      </w:r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</w:p>
    <w:p w:rsidR="00097CA5" w:rsidRDefault="00097CA5" w:rsidP="003813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CA5" w:rsidRDefault="00097CA5" w:rsidP="00097CA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CA5" w:rsidRPr="009E57C1" w:rsidRDefault="00097CA5" w:rsidP="00097CA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097CA5" w:rsidRPr="009E57C1" w:rsidRDefault="00097CA5" w:rsidP="00097CA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«Начальная школа – детский сад № 2»</w:t>
      </w:r>
    </w:p>
    <w:p w:rsidR="00097CA5" w:rsidRPr="009E57C1" w:rsidRDefault="00097CA5" w:rsidP="00097CA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города-курорта Кисловодска</w:t>
      </w:r>
    </w:p>
    <w:p w:rsidR="00097CA5" w:rsidRPr="009E57C1" w:rsidRDefault="00097CA5" w:rsidP="00097CA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CA5" w:rsidRPr="009E57C1" w:rsidRDefault="00097CA5" w:rsidP="00097CA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CA5" w:rsidRPr="009E57C1" w:rsidRDefault="00097CA5" w:rsidP="00097C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57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«УТВЕРЖДАЮ»                                                                                                                                                       </w:t>
      </w:r>
    </w:p>
    <w:p w:rsidR="00097CA5" w:rsidRPr="009E57C1" w:rsidRDefault="00097CA5" w:rsidP="00097C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57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Директор МБОУ «НШДС № 2»</w:t>
      </w:r>
    </w:p>
    <w:p w:rsidR="00097CA5" w:rsidRPr="009E57C1" w:rsidRDefault="00097CA5" w:rsidP="00097C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57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______________    Потапова Л.А.</w:t>
      </w:r>
    </w:p>
    <w:p w:rsidR="00097CA5" w:rsidRPr="009E57C1" w:rsidRDefault="00097CA5" w:rsidP="00097C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«_____» ________________ 20</w:t>
      </w:r>
      <w:r w:rsidR="00701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9E57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097CA5" w:rsidRPr="009E57C1" w:rsidRDefault="00097CA5" w:rsidP="00097CA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CA5" w:rsidRPr="009E57C1" w:rsidRDefault="00097CA5" w:rsidP="00097CA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CA5" w:rsidRPr="009E57C1" w:rsidRDefault="00097CA5" w:rsidP="00097CA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7CA5" w:rsidRPr="009E57C1" w:rsidRDefault="00097CA5" w:rsidP="00097CA5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97CA5" w:rsidRPr="009E57C1" w:rsidRDefault="00097CA5" w:rsidP="00242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9E57C1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План</w:t>
      </w:r>
    </w:p>
    <w:p w:rsidR="00097CA5" w:rsidRPr="009E57C1" w:rsidRDefault="00097CA5" w:rsidP="00242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9E57C1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работы библиотеки </w:t>
      </w:r>
    </w:p>
    <w:p w:rsidR="00097CA5" w:rsidRPr="009E57C1" w:rsidRDefault="00097CA5" w:rsidP="00097C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9E57C1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МБОУ «НШДС № 2»</w:t>
      </w:r>
    </w:p>
    <w:p w:rsidR="002422CE" w:rsidRPr="009E57C1" w:rsidRDefault="00097CA5" w:rsidP="002422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на 20</w:t>
      </w:r>
      <w:r w:rsidR="00701F4D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- 20</w:t>
      </w:r>
      <w:r>
        <w:rPr>
          <w:rFonts w:ascii="Times New Roman" w:eastAsia="Times New Roman" w:hAnsi="Times New Roman" w:cs="Times New Roman"/>
          <w:b/>
          <w:sz w:val="56"/>
          <w:szCs w:val="56"/>
          <w:lang w:val="en-US" w:eastAsia="ru-RU"/>
        </w:rPr>
        <w:t>2</w:t>
      </w:r>
      <w:r w:rsidR="00701F4D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1</w:t>
      </w:r>
      <w:r w:rsidRPr="009E57C1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учебный год</w:t>
      </w:r>
    </w:p>
    <w:p w:rsidR="00097CA5" w:rsidRDefault="002422CE" w:rsidP="00097C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3BA3DA0" wp14:editId="0575A047">
            <wp:extent cx="3075659" cy="3526372"/>
            <wp:effectExtent l="0" t="0" r="0" b="0"/>
            <wp:docPr id="2" name="Рисунок 2" descr="https://1.bp.blogspot.com/-PTiqpsLY8qM/XXoGRzp3QKI/AAAAAAAADTg/gcnFwRhkQ1gClWYMPBf4ovFa8q1TguFRACLcBGAsYHQ/s1600/%25D0%25BA%25D0%25BD%25D0%25B8%25D0%25B3%25D0%25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PTiqpsLY8qM/XXoGRzp3QKI/AAAAAAAADTg/gcnFwRhkQ1gClWYMPBf4ovFa8q1TguFRACLcBGAsYHQ/s1600/%25D0%25BA%25D0%25BD%25D0%25B8%25D0%25B3%25D0%25B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978" cy="353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CA5" w:rsidRPr="001B2CFD" w:rsidRDefault="00097CA5" w:rsidP="00097C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7CA5" w:rsidRPr="009E57C1" w:rsidRDefault="00097CA5" w:rsidP="00097CA5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Основные цели и задачи школьной библиотеки</w:t>
      </w:r>
    </w:p>
    <w:p w:rsidR="00097CA5" w:rsidRPr="009E57C1" w:rsidRDefault="00097CA5" w:rsidP="00097C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7C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 МБОУ НШДС № 2 должна стать культурным, информационным, просветительским и воспитательным центром образовательной среды школы.</w:t>
      </w:r>
    </w:p>
    <w:p w:rsidR="00097CA5" w:rsidRPr="009E57C1" w:rsidRDefault="00097CA5" w:rsidP="00097CA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цели:</w:t>
      </w:r>
    </w:p>
    <w:p w:rsidR="00097CA5" w:rsidRPr="009E57C1" w:rsidRDefault="00097CA5" w:rsidP="00097CA5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7C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гражданского самосознания, помощь в развитии творческих способностей учащихся, раскрытие духовно-творческого потенциала детей в процессе работы с книгой;</w:t>
      </w:r>
    </w:p>
    <w:p w:rsidR="00097CA5" w:rsidRPr="009E57C1" w:rsidRDefault="00097CA5" w:rsidP="00097CA5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7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чтения и читательской культуры учащихся;</w:t>
      </w:r>
    </w:p>
    <w:p w:rsidR="00097CA5" w:rsidRPr="009E57C1" w:rsidRDefault="00097CA5" w:rsidP="00097CA5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7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учеников к чтению;</w:t>
      </w:r>
    </w:p>
    <w:p w:rsidR="00097CA5" w:rsidRPr="009E57C1" w:rsidRDefault="00097CA5" w:rsidP="00097CA5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7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новых читателей в библиотеку;</w:t>
      </w:r>
    </w:p>
    <w:p w:rsidR="00097CA5" w:rsidRPr="009E57C1" w:rsidRDefault="00097CA5" w:rsidP="00097CA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задачи:</w:t>
      </w:r>
    </w:p>
    <w:p w:rsidR="00097CA5" w:rsidRPr="009E57C1" w:rsidRDefault="00097CA5" w:rsidP="00097CA5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7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информационно-документальной поддержки учебно-воспитательного процесса и самообразования учащихся и педагогов;</w:t>
      </w:r>
    </w:p>
    <w:p w:rsidR="00097CA5" w:rsidRPr="009E57C1" w:rsidRDefault="00097CA5" w:rsidP="00097CA5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7C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школьников информационной культуры и культуры чтения;</w:t>
      </w:r>
    </w:p>
    <w:p w:rsidR="00097CA5" w:rsidRPr="009E57C1" w:rsidRDefault="00097CA5" w:rsidP="00097CA5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7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мотивацию к чтению, уважение к книге;</w:t>
      </w:r>
    </w:p>
    <w:p w:rsidR="00097CA5" w:rsidRPr="009E57C1" w:rsidRDefault="00097CA5" w:rsidP="00097CA5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7C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Усилить внимание на пропаганду литературы по воспитанию нравственности, культуры поведения, самореализации личности у учащихся;</w:t>
      </w:r>
    </w:p>
    <w:p w:rsidR="00097CA5" w:rsidRPr="009E57C1" w:rsidRDefault="00097CA5" w:rsidP="00097CA5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7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информационно-библиотечных и библиографических услуг;</w:t>
      </w:r>
    </w:p>
    <w:p w:rsidR="00097CA5" w:rsidRPr="009E57C1" w:rsidRDefault="00097CA5" w:rsidP="00097CA5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7C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работу библиотеки, как центр психологической разгрузки учащихся.</w:t>
      </w:r>
    </w:p>
    <w:tbl>
      <w:tblPr>
        <w:tblW w:w="0" w:type="auto"/>
        <w:tblInd w:w="-743" w:type="dxa"/>
        <w:tblLook w:val="01E0" w:firstRow="1" w:lastRow="1" w:firstColumn="1" w:lastColumn="1" w:noHBand="0" w:noVBand="0"/>
      </w:tblPr>
      <w:tblGrid>
        <w:gridCol w:w="9571"/>
      </w:tblGrid>
      <w:tr w:rsidR="00097CA5" w:rsidRPr="009E57C1" w:rsidTr="00130469">
        <w:tc>
          <w:tcPr>
            <w:tcW w:w="9571" w:type="dxa"/>
            <w:hideMark/>
          </w:tcPr>
          <w:p w:rsidR="00097CA5" w:rsidRPr="009E57C1" w:rsidRDefault="00097CA5" w:rsidP="0013046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2. Работа с библиотечным фондом</w:t>
            </w:r>
          </w:p>
        </w:tc>
      </w:tr>
    </w:tbl>
    <w:tbl>
      <w:tblPr>
        <w:tblpPr w:leftFromText="180" w:rightFromText="180" w:bottomFromText="200" w:vertAnchor="text" w:horzAnchor="margin" w:tblpXSpec="center" w:tblpY="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88"/>
        <w:gridCol w:w="1701"/>
        <w:gridCol w:w="1667"/>
      </w:tblGrid>
      <w:tr w:rsidR="00097CA5" w:rsidRPr="009E57C1" w:rsidTr="00130469">
        <w:trPr>
          <w:trHeight w:val="7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E5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E5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  <w:p w:rsidR="00097CA5" w:rsidRPr="009E57C1" w:rsidRDefault="00097CA5" w:rsidP="0013046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97CA5" w:rsidRPr="009E57C1" w:rsidTr="00130469">
        <w:trPr>
          <w:trHeight w:val="5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Изучение состава фондов и анализ их использования</w:t>
            </w:r>
          </w:p>
        </w:tc>
      </w:tr>
      <w:tr w:rsidR="00097CA5" w:rsidRPr="009E57C1" w:rsidTr="00130469">
        <w:trPr>
          <w:trHeight w:val="4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A5" w:rsidRPr="009E57C1" w:rsidRDefault="00097CA5" w:rsidP="0013046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-Прием и выдача учебников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май-сентябрь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097CA5" w:rsidRPr="009E57C1" w:rsidTr="00130469">
        <w:trPr>
          <w:trHeight w:val="8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A5" w:rsidRPr="009E57C1" w:rsidRDefault="00097CA5" w:rsidP="0013046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2422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-Анали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обеспечения учебниками на 20</w:t>
            </w:r>
            <w:r w:rsidR="0024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24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097CA5" w:rsidRPr="009E57C1" w:rsidTr="00130469">
        <w:trPr>
          <w:trHeight w:val="4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A5" w:rsidRPr="009E57C1" w:rsidRDefault="00097CA5" w:rsidP="0013046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учебного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097CA5" w:rsidRPr="009E57C1" w:rsidTr="00130469">
        <w:trPr>
          <w:trHeight w:val="5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A5" w:rsidRPr="009E57C1" w:rsidRDefault="00097CA5" w:rsidP="0013046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 справки по учебно-методическому обеспечению учебного процесса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097CA5" w:rsidRPr="009E57C1" w:rsidTr="00130469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Систематизация, формирование и поддержание состояния книжного фонда библиотеки</w:t>
            </w:r>
          </w:p>
        </w:tc>
      </w:tr>
      <w:tr w:rsidR="00097CA5" w:rsidRPr="009E57C1" w:rsidTr="00130469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A5" w:rsidRPr="009E57C1" w:rsidRDefault="00097CA5" w:rsidP="0013046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с библиографическими изданиями (прайс-листы, каталоги, перечни учебников и учебных пособий)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097CA5" w:rsidRPr="009E57C1" w:rsidTr="00130469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A5" w:rsidRPr="009E57C1" w:rsidRDefault="00097CA5" w:rsidP="0013046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общешкольного заказа на учебники и учебные пособия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поступления </w:t>
            </w:r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бланков заказа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библиотекарь</w:t>
            </w:r>
          </w:p>
        </w:tc>
      </w:tr>
      <w:tr w:rsidR="00097CA5" w:rsidRPr="009E57C1" w:rsidTr="00130469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Комплектование фонда</w:t>
            </w:r>
          </w:p>
        </w:tc>
      </w:tr>
      <w:tr w:rsidR="00097CA5" w:rsidRPr="009E57C1" w:rsidTr="00130469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A5" w:rsidRPr="009E57C1" w:rsidRDefault="00097CA5" w:rsidP="0013046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Изъятие и списание ветхой и морально-устаревшей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097CA5" w:rsidRPr="009E57C1" w:rsidTr="00130469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A5" w:rsidRPr="009E57C1" w:rsidRDefault="00097CA5" w:rsidP="0013046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Прием, систематизация и техническая обработка новых поступлений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097CA5" w:rsidRPr="009E57C1" w:rsidTr="00130469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A5" w:rsidRPr="009E57C1" w:rsidRDefault="00097CA5" w:rsidP="0013046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-Расстановка новых изданий в фонде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097CA5" w:rsidRPr="009E57C1" w:rsidTr="00130469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A5" w:rsidRPr="009E57C1" w:rsidRDefault="00097CA5" w:rsidP="0013046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-Оформление подписки на периодические издания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097CA5" w:rsidRPr="009E57C1" w:rsidTr="00130469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по сохранности фонда</w:t>
            </w:r>
          </w:p>
        </w:tc>
      </w:tr>
      <w:tr w:rsidR="00097CA5" w:rsidRPr="009E57C1" w:rsidTr="00130469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A5" w:rsidRPr="009E57C1" w:rsidRDefault="00097CA5" w:rsidP="0013046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-Проверка учебного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097CA5" w:rsidRPr="009E57C1" w:rsidTr="00130469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A5" w:rsidRPr="009E57C1" w:rsidRDefault="00097CA5" w:rsidP="0013046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-Организация работы по мелкому ремонту книг с привлечением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месяца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097CA5" w:rsidRPr="009E57C1" w:rsidTr="00130469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A5" w:rsidRPr="009E57C1" w:rsidRDefault="00097CA5" w:rsidP="0013046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-Систематический </w:t>
            </w:r>
            <w:proofErr w:type="gramStart"/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своевременным возвратом в библиотеку выданных изданий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097CA5" w:rsidRPr="009E57C1" w:rsidTr="00130469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A5" w:rsidRPr="009E57C1" w:rsidRDefault="00097CA5" w:rsidP="0013046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-Сверка документации с бухгалтерией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097CA5" w:rsidRPr="009E57C1" w:rsidTr="00130469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A5" w:rsidRPr="009E57C1" w:rsidRDefault="00097CA5" w:rsidP="0013046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с задолжниками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</w:tbl>
    <w:p w:rsidR="00097CA5" w:rsidRPr="009E57C1" w:rsidRDefault="00097CA5" w:rsidP="00097CA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7CA5" w:rsidRPr="009E57C1" w:rsidRDefault="00097CA5" w:rsidP="00097CA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Справочно-библиографическая и информационная работа.</w:t>
      </w:r>
    </w:p>
    <w:p w:rsidR="00097CA5" w:rsidRDefault="00097CA5" w:rsidP="00097CA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по пропаганде библиотечно-библиографических знаний   (ББЗ)</w:t>
      </w:r>
    </w:p>
    <w:p w:rsidR="002422CE" w:rsidRPr="009E57C1" w:rsidRDefault="002422CE" w:rsidP="00097CA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134" w:type="pct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5787"/>
        <w:gridCol w:w="1696"/>
        <w:gridCol w:w="1886"/>
      </w:tblGrid>
      <w:tr w:rsidR="00097CA5" w:rsidRPr="009E57C1" w:rsidTr="00130469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A5" w:rsidRPr="009E57C1" w:rsidRDefault="00097CA5" w:rsidP="0013046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-Организация выставок и библиографических обзоров новых поступлений книг и журналов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097CA5" w:rsidRPr="009E57C1" w:rsidTr="00130469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A5" w:rsidRPr="009E57C1" w:rsidRDefault="00097CA5" w:rsidP="0013046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-Формирование справочно-библиографического аппарата: пополнение алфавитного каталога; создание систематического каталога; редактирование тематических картотек; создание картотеки периодических изданий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097CA5" w:rsidRPr="009E57C1" w:rsidTr="00130469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A5" w:rsidRPr="009E57C1" w:rsidRDefault="00097CA5" w:rsidP="0013046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-Ведение тетради учета библиографических справок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097CA5" w:rsidRPr="009E57C1" w:rsidTr="00130469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A5" w:rsidRPr="009E57C1" w:rsidRDefault="00097CA5" w:rsidP="0013046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библиотечных уроков по пропаганде ББЗ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097CA5" w:rsidRPr="009E57C1" w:rsidTr="00130469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A5" w:rsidRPr="009E57C1" w:rsidRDefault="00097CA5" w:rsidP="0013046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-Разработка сайта школьной библиотеки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библиотекарь,</w:t>
            </w:r>
          </w:p>
          <w:p w:rsidR="00097CA5" w:rsidRPr="009E57C1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программист</w:t>
            </w:r>
          </w:p>
        </w:tc>
      </w:tr>
    </w:tbl>
    <w:p w:rsidR="00097CA5" w:rsidRDefault="00097CA5" w:rsidP="00097CA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</w:t>
      </w:r>
    </w:p>
    <w:p w:rsidR="00097CA5" w:rsidRDefault="00097CA5" w:rsidP="00097CA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7CA5" w:rsidRDefault="00097CA5" w:rsidP="00097CA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7CA5" w:rsidRPr="009E57C1" w:rsidRDefault="00097CA5" w:rsidP="00097CA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4. Работа с читателями</w:t>
      </w:r>
    </w:p>
    <w:tbl>
      <w:tblPr>
        <w:tblW w:w="103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60"/>
        <w:gridCol w:w="2831"/>
        <w:gridCol w:w="1700"/>
        <w:gridCol w:w="1561"/>
        <w:gridCol w:w="1989"/>
      </w:tblGrid>
      <w:tr w:rsidR="00097CA5" w:rsidRPr="009E57C1" w:rsidTr="002422CE">
        <w:trPr>
          <w:trHeight w:val="9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A5" w:rsidRPr="009E57C1" w:rsidRDefault="00097CA5" w:rsidP="0013046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Группа </w:t>
            </w:r>
            <w:proofErr w:type="spellStart"/>
            <w:r w:rsidRPr="009E5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чита</w:t>
            </w:r>
            <w:proofErr w:type="spellEnd"/>
          </w:p>
          <w:p w:rsidR="00097CA5" w:rsidRPr="009E57C1" w:rsidRDefault="00097CA5" w:rsidP="0013046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E5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телей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A5" w:rsidRPr="009E57C1" w:rsidRDefault="00097CA5" w:rsidP="0013046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  <w:p w:rsidR="00097CA5" w:rsidRPr="009E57C1" w:rsidRDefault="00097CA5" w:rsidP="0013046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</w:t>
            </w:r>
          </w:p>
          <w:p w:rsidR="00097CA5" w:rsidRPr="009E57C1" w:rsidRDefault="00097CA5" w:rsidP="0013046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E5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ный</w:t>
            </w:r>
            <w:proofErr w:type="spellEnd"/>
          </w:p>
        </w:tc>
      </w:tr>
      <w:tr w:rsidR="00097CA5" w:rsidRPr="009E57C1" w:rsidTr="002422CE">
        <w:trPr>
          <w:trHeight w:val="11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A5" w:rsidRPr="009E57C1" w:rsidRDefault="00097CA5" w:rsidP="0013046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-Выполнение библиографических и тематических справок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097CA5" w:rsidRPr="009E57C1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097CA5" w:rsidRPr="009E57C1" w:rsidTr="002422CE">
        <w:trPr>
          <w:trHeight w:val="11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A5" w:rsidRPr="009E57C1" w:rsidRDefault="00097CA5" w:rsidP="0013046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-Организация свободного доступа к компьютерному оборудованию школьной библиотеки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  <w:p w:rsidR="00097CA5" w:rsidRPr="009E57C1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097CA5" w:rsidRPr="009E57C1" w:rsidTr="002422CE">
        <w:trPr>
          <w:trHeight w:val="3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работа</w:t>
            </w:r>
          </w:p>
        </w:tc>
      </w:tr>
      <w:tr w:rsidR="00097CA5" w:rsidRPr="009E57C1" w:rsidTr="002422CE">
        <w:trPr>
          <w:trHeight w:val="10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A5" w:rsidRPr="009E57C1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Привлечение читателей в библиотеку, беседы о библиотеке, о книгах, о писателях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A5" w:rsidRPr="009E57C1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97CA5" w:rsidRPr="009E57C1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097CA5" w:rsidRPr="009E57C1" w:rsidTr="002422CE">
        <w:trPr>
          <w:trHeight w:val="3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A5" w:rsidRPr="009E57C1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-Формирование у школьников навыков независимого библиотечного пользователя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097CA5" w:rsidRPr="009E57C1" w:rsidTr="002422CE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A5" w:rsidRPr="009E57C1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-Беседы о </w:t>
            </w:r>
            <w:proofErr w:type="gramStart"/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прочитанном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097CA5" w:rsidRPr="009E57C1" w:rsidTr="002422CE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A5" w:rsidRPr="009E57C1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-Рекомендательные беседы при выдаче книг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097CA5" w:rsidRPr="009E57C1" w:rsidTr="002422CE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A5" w:rsidRPr="009E57C1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-Изучение запросов и интересов читателей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097CA5" w:rsidRPr="009E57C1" w:rsidTr="002422CE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A5" w:rsidRPr="009E57C1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-Систематический анализ чтения учащихся, обзор читательских формуляров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097CA5" w:rsidRPr="009E57C1" w:rsidTr="002422CE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A5" w:rsidRPr="009E57C1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-Информирование о новых поступлениях в библиотеку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097CA5" w:rsidRPr="009E57C1" w:rsidTr="002422CE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9E57C1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Массовая работа</w:t>
            </w:r>
          </w:p>
          <w:p w:rsidR="002422CE" w:rsidRPr="009E57C1" w:rsidRDefault="002422CE" w:rsidP="0013046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0F76" w:rsidRPr="009E57C1" w:rsidTr="000F0F76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6" w:rsidRPr="009E57C1" w:rsidRDefault="000F0F76" w:rsidP="0013046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6" w:rsidRPr="009E57C1" w:rsidRDefault="000F0F76" w:rsidP="0013046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6" w:rsidRPr="009E57C1" w:rsidRDefault="000F0F76" w:rsidP="0013046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 работы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6" w:rsidRPr="009E57C1" w:rsidRDefault="000F0F76" w:rsidP="0013046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30469" w:rsidRPr="002D6028" w:rsidTr="00130469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69" w:rsidRPr="002D6028" w:rsidRDefault="00130469" w:rsidP="0013046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69" w:rsidRPr="000F0F76" w:rsidRDefault="00130469" w:rsidP="000F0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F0F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Сентябрь</w:t>
            </w:r>
          </w:p>
          <w:p w:rsidR="00130469" w:rsidRPr="000F0F76" w:rsidRDefault="00130469" w:rsidP="000F0F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130469" w:rsidRPr="000F0F76" w:rsidRDefault="00130469" w:rsidP="002422CE">
            <w:pPr>
              <w:spacing w:after="0" w:line="240" w:lineRule="auto"/>
              <w:ind w:left="6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F0F7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7 сентября</w:t>
            </w:r>
          </w:p>
        </w:tc>
        <w:tc>
          <w:tcPr>
            <w:tcW w:w="6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69" w:rsidRPr="000F0F76" w:rsidRDefault="00130469" w:rsidP="002422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F0F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Ежемесячные выставки к юбилейным датам писателей и знаменательным датам:</w:t>
            </w:r>
          </w:p>
          <w:p w:rsidR="00130469" w:rsidRPr="000F0F76" w:rsidRDefault="00130469" w:rsidP="00130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F76">
              <w:rPr>
                <w:rFonts w:ascii="Times New Roman" w:hAnsi="Times New Roman" w:cs="Times New Roman"/>
                <w:sz w:val="24"/>
                <w:szCs w:val="24"/>
              </w:rPr>
              <w:t>150 лет со дня рождения  русского писателя А.И. Куприна (1870 -1938)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0469" w:rsidRPr="002D6028" w:rsidRDefault="00130469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130469" w:rsidRPr="002D6028" w:rsidTr="00130469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69" w:rsidRPr="002D6028" w:rsidRDefault="00130469" w:rsidP="0013046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69" w:rsidRPr="000F0F76" w:rsidRDefault="00130469">
            <w:pPr>
              <w:pStyle w:val="a6"/>
            </w:pPr>
            <w:r w:rsidRPr="000F0F76">
              <w:t>21 сентября</w:t>
            </w:r>
          </w:p>
        </w:tc>
        <w:tc>
          <w:tcPr>
            <w:tcW w:w="6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69" w:rsidRPr="000F0F76" w:rsidRDefault="00130469">
            <w:pPr>
              <w:pStyle w:val="a6"/>
            </w:pPr>
            <w:r w:rsidRPr="000F0F76">
              <w:t>100 лет со дня рождения художника-иллюстратора Л.В. Владимирского (1920-2015)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469" w:rsidRPr="002D6028" w:rsidRDefault="00130469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469" w:rsidRPr="002D6028" w:rsidTr="00130469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69" w:rsidRPr="002D6028" w:rsidRDefault="00130469" w:rsidP="0013046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69" w:rsidRPr="000F0F76" w:rsidRDefault="00130469">
            <w:pPr>
              <w:pStyle w:val="a6"/>
            </w:pPr>
            <w:r w:rsidRPr="000F0F76">
              <w:t>24 сентября</w:t>
            </w:r>
          </w:p>
        </w:tc>
        <w:tc>
          <w:tcPr>
            <w:tcW w:w="6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69" w:rsidRPr="000F0F76" w:rsidRDefault="00130469">
            <w:pPr>
              <w:pStyle w:val="a6"/>
            </w:pPr>
            <w:r w:rsidRPr="000F0F76">
              <w:t>120 лет со дня рождения языковеда, лексикографа  С.И. Ожегова (1900-1964)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469" w:rsidRPr="002D6028" w:rsidRDefault="00130469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469" w:rsidRPr="002D6028" w:rsidTr="00130469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69" w:rsidRPr="002D6028" w:rsidRDefault="00130469" w:rsidP="0013046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69" w:rsidRPr="000F0F76" w:rsidRDefault="00130469">
            <w:pPr>
              <w:pStyle w:val="a6"/>
            </w:pPr>
            <w:r w:rsidRPr="000F0F76">
              <w:t>26 сентября</w:t>
            </w:r>
          </w:p>
        </w:tc>
        <w:tc>
          <w:tcPr>
            <w:tcW w:w="6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69" w:rsidRPr="000F0F76" w:rsidRDefault="00130469">
            <w:pPr>
              <w:pStyle w:val="a6"/>
            </w:pPr>
            <w:r w:rsidRPr="000F0F76">
              <w:t xml:space="preserve">85 лет со дня рождения художника-иллюстратора В. </w:t>
            </w:r>
            <w:proofErr w:type="spellStart"/>
            <w:r w:rsidRPr="000F0F76">
              <w:t>Чижикова</w:t>
            </w:r>
            <w:proofErr w:type="spellEnd"/>
            <w:r w:rsidRPr="000F0F76">
              <w:t xml:space="preserve"> (1935)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69" w:rsidRPr="002D6028" w:rsidRDefault="00130469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469" w:rsidRPr="002D6028" w:rsidTr="00130469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69" w:rsidRPr="002D6028" w:rsidRDefault="00130469" w:rsidP="0013046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69" w:rsidRDefault="00130469" w:rsidP="000F0F76">
            <w:pPr>
              <w:pStyle w:val="a6"/>
              <w:spacing w:before="0" w:beforeAutospacing="0" w:after="0" w:afterAutospacing="0"/>
              <w:rPr>
                <w:b/>
                <w:i/>
              </w:rPr>
            </w:pPr>
            <w:r w:rsidRPr="000F0F76">
              <w:rPr>
                <w:b/>
                <w:i/>
              </w:rPr>
              <w:t>Октябрь</w:t>
            </w:r>
          </w:p>
          <w:p w:rsidR="00130469" w:rsidRPr="000F0F76" w:rsidRDefault="00130469" w:rsidP="000F0F76">
            <w:pPr>
              <w:pStyle w:val="a6"/>
              <w:spacing w:before="0" w:beforeAutospacing="0" w:after="0" w:afterAutospacing="0"/>
              <w:rPr>
                <w:b/>
                <w:i/>
              </w:rPr>
            </w:pPr>
            <w:r w:rsidRPr="000F0F76">
              <w:t>3 октября</w:t>
            </w:r>
          </w:p>
        </w:tc>
        <w:tc>
          <w:tcPr>
            <w:tcW w:w="6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69" w:rsidRPr="000F0F76" w:rsidRDefault="00130469" w:rsidP="000F0F76">
            <w:pPr>
              <w:pStyle w:val="a6"/>
            </w:pPr>
            <w:r w:rsidRPr="000F0F76">
              <w:t>125 лет со дня рождения С. Есенина (1895-1925)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0469" w:rsidRPr="002D6028" w:rsidRDefault="00130469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130469" w:rsidRPr="002D6028" w:rsidTr="00130469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69" w:rsidRPr="002D6028" w:rsidRDefault="00130469" w:rsidP="0013046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69" w:rsidRPr="000F0F76" w:rsidRDefault="00130469">
            <w:pPr>
              <w:pStyle w:val="a6"/>
            </w:pPr>
            <w:r w:rsidRPr="000F0F76">
              <w:t>22 октября</w:t>
            </w:r>
          </w:p>
        </w:tc>
        <w:tc>
          <w:tcPr>
            <w:tcW w:w="6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69" w:rsidRPr="000F0F76" w:rsidRDefault="00130469">
            <w:pPr>
              <w:pStyle w:val="a6"/>
            </w:pPr>
            <w:r w:rsidRPr="000F0F76">
              <w:t xml:space="preserve">150 лет со дня рождения русского писателя И.А. Бунина </w:t>
            </w:r>
            <w:r w:rsidRPr="000F0F76">
              <w:lastRenderedPageBreak/>
              <w:t>(1850-1953)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69" w:rsidRPr="002D6028" w:rsidRDefault="00130469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469" w:rsidRPr="002D6028" w:rsidTr="00130469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69" w:rsidRPr="002D6028" w:rsidRDefault="00130469" w:rsidP="0013046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69" w:rsidRPr="000F0F76" w:rsidRDefault="00130469">
            <w:pPr>
              <w:pStyle w:val="a6"/>
            </w:pPr>
            <w:r w:rsidRPr="000F0F76">
              <w:t>23 октября</w:t>
            </w:r>
          </w:p>
        </w:tc>
        <w:tc>
          <w:tcPr>
            <w:tcW w:w="6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69" w:rsidRPr="000F0F76" w:rsidRDefault="00130469">
            <w:pPr>
              <w:pStyle w:val="a6"/>
            </w:pPr>
            <w:r w:rsidRPr="000F0F76">
              <w:t xml:space="preserve">100 лет со дня рождения итальянского писателя </w:t>
            </w:r>
            <w:proofErr w:type="spellStart"/>
            <w:r w:rsidRPr="000F0F76">
              <w:t>Джанни</w:t>
            </w:r>
            <w:proofErr w:type="spellEnd"/>
            <w:r w:rsidRPr="000F0F76">
              <w:t xml:space="preserve"> </w:t>
            </w:r>
            <w:proofErr w:type="spellStart"/>
            <w:r w:rsidRPr="000F0F76">
              <w:t>Родари</w:t>
            </w:r>
            <w:proofErr w:type="spellEnd"/>
            <w:r w:rsidRPr="000F0F76">
              <w:t xml:space="preserve"> (1920-1980)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30469" w:rsidRPr="002D6028" w:rsidRDefault="00130469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469" w:rsidRPr="002D6028" w:rsidTr="00130469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69" w:rsidRPr="002D6028" w:rsidRDefault="00130469" w:rsidP="0013046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69" w:rsidRPr="000F0F76" w:rsidRDefault="00130469">
            <w:pPr>
              <w:pStyle w:val="a6"/>
            </w:pPr>
            <w:r w:rsidRPr="000F0F76">
              <w:t>27 октября</w:t>
            </w:r>
          </w:p>
        </w:tc>
        <w:tc>
          <w:tcPr>
            <w:tcW w:w="6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69" w:rsidRPr="000F0F76" w:rsidRDefault="00130469">
            <w:pPr>
              <w:pStyle w:val="a6"/>
            </w:pPr>
            <w:r w:rsidRPr="000F0F76">
              <w:t>160 лет со дня рождения учёного-ботаника И.В. Мичурина (1855-1936)</w:t>
            </w: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69" w:rsidRPr="002D6028" w:rsidRDefault="00130469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469" w:rsidRPr="002D6028" w:rsidTr="00130469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69" w:rsidRPr="002D6028" w:rsidRDefault="00130469" w:rsidP="0013046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69" w:rsidRPr="000F0F76" w:rsidRDefault="00130469" w:rsidP="000F0F76">
            <w:pPr>
              <w:pStyle w:val="a6"/>
              <w:spacing w:before="0" w:beforeAutospacing="0" w:after="0" w:afterAutospacing="0"/>
              <w:rPr>
                <w:b/>
                <w:i/>
              </w:rPr>
            </w:pPr>
            <w:r w:rsidRPr="000F0F76">
              <w:rPr>
                <w:b/>
                <w:i/>
              </w:rPr>
              <w:t>Ноябрь</w:t>
            </w:r>
          </w:p>
          <w:p w:rsidR="00130469" w:rsidRPr="000F0F76" w:rsidRDefault="00130469" w:rsidP="000F0F76">
            <w:pPr>
              <w:pStyle w:val="a6"/>
              <w:spacing w:before="0" w:beforeAutospacing="0" w:after="0" w:afterAutospacing="0"/>
            </w:pPr>
            <w:r w:rsidRPr="000F0F76">
              <w:t xml:space="preserve">3 ноября </w:t>
            </w:r>
          </w:p>
        </w:tc>
        <w:tc>
          <w:tcPr>
            <w:tcW w:w="6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69" w:rsidRPr="000F0F76" w:rsidRDefault="00130469">
            <w:pPr>
              <w:pStyle w:val="a6"/>
            </w:pPr>
            <w:r w:rsidRPr="000F0F76">
              <w:t>170 лет со дня рождения английского писателя Роберта Льюиса Стивенсона (1850-1894)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0469" w:rsidRPr="002D6028" w:rsidRDefault="00130469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130469" w:rsidRPr="002D6028" w:rsidTr="00130469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69" w:rsidRPr="002D6028" w:rsidRDefault="00130469" w:rsidP="0013046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69" w:rsidRPr="000F0F76" w:rsidRDefault="00130469">
            <w:pPr>
              <w:pStyle w:val="a6"/>
            </w:pPr>
            <w:r w:rsidRPr="000F0F76">
              <w:t>24 ноября</w:t>
            </w:r>
          </w:p>
        </w:tc>
        <w:tc>
          <w:tcPr>
            <w:tcW w:w="6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69" w:rsidRPr="000F0F76" w:rsidRDefault="00130469">
            <w:pPr>
              <w:pStyle w:val="a6"/>
            </w:pPr>
            <w:r w:rsidRPr="000F0F76">
              <w:t>290 лет со дня рождения А.В. Суворова, русского полководца (1730-1800)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469" w:rsidRPr="002D6028" w:rsidRDefault="00130469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469" w:rsidRPr="002D6028" w:rsidTr="00130469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69" w:rsidRPr="002D6028" w:rsidRDefault="00130469" w:rsidP="0013046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69" w:rsidRPr="000F0F76" w:rsidRDefault="00130469">
            <w:pPr>
              <w:pStyle w:val="a6"/>
            </w:pPr>
            <w:r w:rsidRPr="000F0F76">
              <w:t>28 ноября</w:t>
            </w:r>
          </w:p>
        </w:tc>
        <w:tc>
          <w:tcPr>
            <w:tcW w:w="6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69" w:rsidRPr="000F0F76" w:rsidRDefault="00130469">
            <w:pPr>
              <w:pStyle w:val="a6"/>
            </w:pPr>
            <w:r w:rsidRPr="000F0F76">
              <w:t>140 лет со дня рождения русского поэта А.А. Блока (1880-1921)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69" w:rsidRPr="002D6028" w:rsidRDefault="00130469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469" w:rsidRPr="002D6028" w:rsidTr="00130469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69" w:rsidRPr="002D6028" w:rsidRDefault="00130469" w:rsidP="0013046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69" w:rsidRPr="000F0F76" w:rsidRDefault="00130469" w:rsidP="000F0F76">
            <w:pPr>
              <w:pStyle w:val="a6"/>
              <w:spacing w:before="0" w:beforeAutospacing="0" w:after="0" w:afterAutospacing="0"/>
              <w:rPr>
                <w:b/>
                <w:i/>
              </w:rPr>
            </w:pPr>
            <w:r w:rsidRPr="000F0F76">
              <w:rPr>
                <w:b/>
                <w:i/>
              </w:rPr>
              <w:t>Декабрь</w:t>
            </w:r>
          </w:p>
          <w:p w:rsidR="00130469" w:rsidRPr="000F0F76" w:rsidRDefault="00130469" w:rsidP="000F0F76">
            <w:pPr>
              <w:pStyle w:val="a6"/>
              <w:spacing w:before="0" w:beforeAutospacing="0" w:after="0" w:afterAutospacing="0"/>
            </w:pPr>
            <w:r>
              <w:t>1.12</w:t>
            </w:r>
          </w:p>
        </w:tc>
        <w:tc>
          <w:tcPr>
            <w:tcW w:w="6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69" w:rsidRPr="000F0F76" w:rsidRDefault="00130469" w:rsidP="00417575">
            <w:pPr>
              <w:pStyle w:val="a6"/>
            </w:pPr>
            <w:r>
              <w:t>В.Ю. Драгунский – 105 лет (1913-1972)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0469" w:rsidRPr="002D6028" w:rsidRDefault="00130469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130469" w:rsidRPr="002D6028" w:rsidTr="00130469">
        <w:trPr>
          <w:trHeight w:val="5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69" w:rsidRPr="002D6028" w:rsidRDefault="00130469" w:rsidP="0013046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469" w:rsidRPr="00417575" w:rsidRDefault="00130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75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6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469" w:rsidRPr="00417575" w:rsidRDefault="00130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75"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русского поэта А.А. Фета (1820-1892)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469" w:rsidRPr="002D6028" w:rsidRDefault="00130469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469" w:rsidRPr="002D6028" w:rsidTr="00130469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69" w:rsidRPr="002D6028" w:rsidRDefault="00130469" w:rsidP="0013046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69" w:rsidRPr="00417575" w:rsidRDefault="00130469">
            <w:pPr>
              <w:pStyle w:val="a6"/>
            </w:pPr>
            <w:r w:rsidRPr="00417575">
              <w:t>16 декабря</w:t>
            </w:r>
          </w:p>
        </w:tc>
        <w:tc>
          <w:tcPr>
            <w:tcW w:w="6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69" w:rsidRPr="00417575" w:rsidRDefault="00130469">
            <w:pPr>
              <w:pStyle w:val="a6"/>
            </w:pPr>
            <w:r w:rsidRPr="00417575">
              <w:t xml:space="preserve">250 лет со дня рождения немецкого композитора  Людвига </w:t>
            </w:r>
            <w:proofErr w:type="spellStart"/>
            <w:r w:rsidRPr="00417575">
              <w:t>ван</w:t>
            </w:r>
            <w:proofErr w:type="spellEnd"/>
            <w:r w:rsidRPr="00417575">
              <w:t xml:space="preserve"> Бетховена  (1770–1827)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469" w:rsidRPr="002D6028" w:rsidRDefault="00130469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469" w:rsidRPr="002D6028" w:rsidTr="00130469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69" w:rsidRPr="002D6028" w:rsidRDefault="00130469" w:rsidP="0013046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69" w:rsidRPr="00417575" w:rsidRDefault="00130469">
            <w:pPr>
              <w:pStyle w:val="a6"/>
            </w:pPr>
            <w:r w:rsidRPr="00417575">
              <w:t>30 декабря</w:t>
            </w:r>
          </w:p>
        </w:tc>
        <w:tc>
          <w:tcPr>
            <w:tcW w:w="6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69" w:rsidRPr="00417575" w:rsidRDefault="00130469">
            <w:pPr>
              <w:pStyle w:val="a6"/>
            </w:pPr>
            <w:r w:rsidRPr="00417575">
              <w:t>155 лет со дня рождения английского писателя Д.Р. Киплинга (1865-1936)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469" w:rsidRPr="002D6028" w:rsidRDefault="00130469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469" w:rsidRPr="002D6028" w:rsidTr="00130469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69" w:rsidRPr="002D6028" w:rsidRDefault="00130469" w:rsidP="0013046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469" w:rsidRPr="00417575" w:rsidRDefault="00130469" w:rsidP="0041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6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469" w:rsidRPr="00417575" w:rsidRDefault="00130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75">
              <w:rPr>
                <w:rFonts w:ascii="Times New Roman" w:hAnsi="Times New Roman" w:cs="Times New Roman"/>
                <w:sz w:val="24"/>
                <w:szCs w:val="24"/>
              </w:rPr>
              <w:t>Д.И. Хармс (1905-1942)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69" w:rsidRPr="002D6028" w:rsidRDefault="00130469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7575" w:rsidRPr="002D6028" w:rsidTr="00130469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75" w:rsidRPr="002D6028" w:rsidRDefault="00417575" w:rsidP="0013046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75" w:rsidRPr="00417575" w:rsidRDefault="00417575" w:rsidP="001304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175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Январь</w:t>
            </w:r>
          </w:p>
          <w:p w:rsidR="00417575" w:rsidRPr="00417575" w:rsidRDefault="00417575" w:rsidP="0041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7575">
              <w:rPr>
                <w:rFonts w:ascii="Times New Roman" w:hAnsi="Times New Roman" w:cs="Times New Roman"/>
                <w:sz w:val="24"/>
                <w:szCs w:val="24"/>
              </w:rPr>
              <w:t xml:space="preserve">7 января </w:t>
            </w:r>
          </w:p>
        </w:tc>
        <w:tc>
          <w:tcPr>
            <w:tcW w:w="6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75" w:rsidRPr="00417575" w:rsidRDefault="00417575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575">
              <w:rPr>
                <w:rFonts w:ascii="Times New Roman" w:hAnsi="Times New Roman" w:cs="Times New Roman"/>
                <w:sz w:val="24"/>
                <w:szCs w:val="24"/>
              </w:rPr>
              <w:t xml:space="preserve">195 лет известному русскому писателю Михаилу </w:t>
            </w:r>
            <w:proofErr w:type="spellStart"/>
            <w:r w:rsidRPr="00417575">
              <w:rPr>
                <w:rFonts w:ascii="Times New Roman" w:hAnsi="Times New Roman" w:cs="Times New Roman"/>
                <w:sz w:val="24"/>
                <w:szCs w:val="24"/>
              </w:rPr>
              <w:t>Евграфовичу</w:t>
            </w:r>
            <w:proofErr w:type="spellEnd"/>
            <w:r w:rsidRPr="00417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7575">
              <w:rPr>
                <w:rFonts w:ascii="Times New Roman" w:hAnsi="Times New Roman" w:cs="Times New Roman"/>
                <w:sz w:val="24"/>
                <w:szCs w:val="24"/>
              </w:rPr>
              <w:t>Салтыков-Щедрину</w:t>
            </w:r>
            <w:proofErr w:type="gramEnd"/>
            <w:r w:rsidRPr="00417575">
              <w:rPr>
                <w:rFonts w:ascii="Times New Roman" w:hAnsi="Times New Roman" w:cs="Times New Roman"/>
                <w:sz w:val="24"/>
                <w:szCs w:val="24"/>
              </w:rPr>
              <w:t xml:space="preserve"> (1826-1889)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75" w:rsidRPr="00421F17" w:rsidRDefault="00417575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библиотекарь,</w:t>
            </w:r>
          </w:p>
          <w:p w:rsidR="00417575" w:rsidRPr="00421F17" w:rsidRDefault="00417575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7575" w:rsidRPr="002D6028" w:rsidTr="00130469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75" w:rsidRPr="002D6028" w:rsidRDefault="00417575" w:rsidP="0013046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75" w:rsidRPr="00E93593" w:rsidRDefault="00417575" w:rsidP="00E93593">
            <w:pPr>
              <w:pStyle w:val="a6"/>
              <w:spacing w:before="0" w:beforeAutospacing="0" w:after="0" w:afterAutospacing="0"/>
              <w:rPr>
                <w:b/>
                <w:i/>
              </w:rPr>
            </w:pPr>
            <w:r w:rsidRPr="00E93593">
              <w:rPr>
                <w:b/>
                <w:i/>
              </w:rPr>
              <w:t>Февраль</w:t>
            </w:r>
          </w:p>
          <w:p w:rsidR="00417575" w:rsidRPr="00E93593" w:rsidRDefault="00417575" w:rsidP="00E93593">
            <w:pPr>
              <w:pStyle w:val="a6"/>
              <w:spacing w:before="0" w:beforeAutospacing="0" w:after="0" w:afterAutospacing="0"/>
            </w:pPr>
            <w:r w:rsidRPr="00E93593">
              <w:t>17 февраля</w:t>
            </w:r>
          </w:p>
        </w:tc>
        <w:tc>
          <w:tcPr>
            <w:tcW w:w="6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75" w:rsidRPr="00E93593" w:rsidRDefault="00417575">
            <w:pPr>
              <w:pStyle w:val="a6"/>
            </w:pPr>
            <w:r w:rsidRPr="00E93593">
              <w:t xml:space="preserve">115 лет со дня рождения детской русской писательницы А.Л. </w:t>
            </w:r>
            <w:proofErr w:type="spellStart"/>
            <w:r w:rsidRPr="00E93593">
              <w:t>Барто</w:t>
            </w:r>
            <w:proofErr w:type="spellEnd"/>
            <w:r w:rsidRPr="00E93593">
              <w:t xml:space="preserve"> (1906-1981)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75" w:rsidRPr="002D6028" w:rsidRDefault="00417575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1900F3" w:rsidRPr="002D6028" w:rsidTr="00130469">
        <w:trPr>
          <w:trHeight w:val="46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0F3" w:rsidRPr="00500F19" w:rsidRDefault="001900F3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F3" w:rsidRPr="00500F19" w:rsidRDefault="001900F3" w:rsidP="001304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00F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Март</w:t>
            </w:r>
          </w:p>
          <w:p w:rsidR="001900F3" w:rsidRPr="00500F19" w:rsidRDefault="001900F3" w:rsidP="0013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19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  <w:r w:rsidRPr="00500F19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6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F3" w:rsidRPr="00500F19" w:rsidRDefault="001900F3" w:rsidP="00417575">
            <w:pPr>
              <w:pStyle w:val="a6"/>
              <w:jc w:val="both"/>
            </w:pPr>
            <w:r w:rsidRPr="00500F19">
              <w:t xml:space="preserve"> </w:t>
            </w:r>
            <w:r w:rsidRPr="00500F19">
              <w:rPr>
                <w:rStyle w:val="a8"/>
                <w:bCs/>
              </w:rPr>
              <w:t>Всемирный день поэзии</w:t>
            </w:r>
            <w:r w:rsidRPr="00500F19">
              <w:t>.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0F3" w:rsidRPr="002D6028" w:rsidRDefault="001900F3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1900F3" w:rsidRPr="002D6028" w:rsidTr="00130469">
        <w:trPr>
          <w:trHeight w:val="4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0F3" w:rsidRPr="00500F19" w:rsidRDefault="001900F3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F3" w:rsidRPr="00500F19" w:rsidRDefault="001900F3" w:rsidP="0013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19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  <w:r w:rsidRPr="00500F19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6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F3" w:rsidRPr="00500F19" w:rsidRDefault="001900F3" w:rsidP="00417575">
            <w:pPr>
              <w:pStyle w:val="a6"/>
              <w:jc w:val="both"/>
              <w:rPr>
                <w:rStyle w:val="a7"/>
                <w:b w:val="0"/>
              </w:rPr>
            </w:pPr>
            <w:r w:rsidRPr="00500F19">
              <w:rPr>
                <w:rStyle w:val="a8"/>
                <w:bCs/>
                <w:i w:val="0"/>
              </w:rPr>
              <w:t>Международный день лесов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0F3" w:rsidRPr="002D6028" w:rsidRDefault="001900F3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0F3" w:rsidRPr="002D6028" w:rsidTr="00130469">
        <w:trPr>
          <w:trHeight w:val="3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0F3" w:rsidRPr="00500F19" w:rsidRDefault="001900F3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F3" w:rsidRPr="00500F19" w:rsidRDefault="001900F3" w:rsidP="0013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19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  <w:r w:rsidRPr="00500F19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6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F3" w:rsidRPr="00500F19" w:rsidRDefault="001900F3" w:rsidP="00417575">
            <w:pPr>
              <w:pStyle w:val="a6"/>
              <w:jc w:val="both"/>
              <w:rPr>
                <w:rStyle w:val="a7"/>
                <w:b w:val="0"/>
              </w:rPr>
            </w:pPr>
            <w:r w:rsidRPr="00500F19">
              <w:rPr>
                <w:rStyle w:val="a7"/>
                <w:b w:val="0"/>
                <w:iCs/>
              </w:rPr>
              <w:t xml:space="preserve"> Международный день театра кукол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0F3" w:rsidRPr="002D6028" w:rsidRDefault="001900F3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0F3" w:rsidRPr="002D6028" w:rsidTr="00130469">
        <w:trPr>
          <w:trHeight w:val="4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0F3" w:rsidRPr="002D6028" w:rsidRDefault="001900F3" w:rsidP="0013046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F3" w:rsidRPr="00500F19" w:rsidRDefault="001900F3" w:rsidP="0041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19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22</w:t>
            </w:r>
            <w:r w:rsidRPr="00500F19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6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F3" w:rsidRPr="00500F19" w:rsidRDefault="001900F3" w:rsidP="00417575">
            <w:pPr>
              <w:pStyle w:val="a6"/>
              <w:jc w:val="both"/>
              <w:rPr>
                <w:rStyle w:val="a7"/>
                <w:b w:val="0"/>
              </w:rPr>
            </w:pPr>
            <w:r w:rsidRPr="00500F19">
              <w:rPr>
                <w:rStyle w:val="a8"/>
                <w:bCs/>
                <w:i w:val="0"/>
              </w:rPr>
              <w:t>Всемирный день воды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0F3" w:rsidRPr="002D6028" w:rsidRDefault="001900F3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0F3" w:rsidRPr="002D6028" w:rsidTr="001900F3">
        <w:trPr>
          <w:trHeight w:val="40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0F3" w:rsidRPr="002D6028" w:rsidRDefault="001900F3" w:rsidP="0013046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F3" w:rsidRPr="00500F19" w:rsidRDefault="001900F3" w:rsidP="0013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24-30 марта</w:t>
            </w:r>
          </w:p>
        </w:tc>
        <w:tc>
          <w:tcPr>
            <w:tcW w:w="6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F3" w:rsidRPr="00500F19" w:rsidRDefault="001900F3" w:rsidP="00417575">
            <w:pPr>
              <w:pStyle w:val="a6"/>
              <w:jc w:val="both"/>
              <w:rPr>
                <w:rStyle w:val="a7"/>
              </w:rPr>
            </w:pPr>
            <w:r w:rsidRPr="00500F19">
              <w:rPr>
                <w:rStyle w:val="a8"/>
                <w:bCs/>
                <w:i w:val="0"/>
              </w:rPr>
              <w:t>Неделя детской и юношеской книги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0F3" w:rsidRPr="002D6028" w:rsidRDefault="001900F3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0F3" w:rsidRPr="002D6028" w:rsidTr="001900F3">
        <w:trPr>
          <w:trHeight w:val="40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0F3" w:rsidRPr="002D6028" w:rsidRDefault="001900F3" w:rsidP="0013046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F3" w:rsidRPr="00500F19" w:rsidRDefault="001900F3" w:rsidP="0013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24-30 марта</w:t>
            </w:r>
          </w:p>
        </w:tc>
        <w:tc>
          <w:tcPr>
            <w:tcW w:w="6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F3" w:rsidRPr="00500F19" w:rsidRDefault="001900F3" w:rsidP="00417575">
            <w:pPr>
              <w:pStyle w:val="a6"/>
              <w:jc w:val="both"/>
              <w:rPr>
                <w:rStyle w:val="a7"/>
              </w:rPr>
            </w:pPr>
            <w:r w:rsidRPr="00500F19">
              <w:rPr>
                <w:rStyle w:val="a8"/>
                <w:bCs/>
                <w:i w:val="0"/>
              </w:rPr>
              <w:t>Неделя музыки для детей и юношества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0F3" w:rsidRPr="002D6028" w:rsidRDefault="001900F3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0F3" w:rsidRPr="002D6028" w:rsidTr="00130469">
        <w:trPr>
          <w:trHeight w:val="41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0F3" w:rsidRPr="002D6028" w:rsidRDefault="001900F3" w:rsidP="0013046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F3" w:rsidRPr="00500F19" w:rsidRDefault="001900F3" w:rsidP="0013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марта</w:t>
            </w:r>
          </w:p>
        </w:tc>
        <w:tc>
          <w:tcPr>
            <w:tcW w:w="6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F3" w:rsidRPr="00500F19" w:rsidRDefault="001900F3" w:rsidP="001900F3">
            <w:pPr>
              <w:pStyle w:val="a6"/>
              <w:jc w:val="both"/>
              <w:rPr>
                <w:rStyle w:val="a7"/>
                <w:bCs w:val="0"/>
              </w:rPr>
            </w:pPr>
            <w:r w:rsidRPr="00500F19">
              <w:rPr>
                <w:rStyle w:val="a8"/>
                <w:bCs/>
                <w:i w:val="0"/>
              </w:rPr>
              <w:t>День работника культуры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0F3" w:rsidRPr="002D6028" w:rsidRDefault="001900F3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0F3" w:rsidRPr="002D6028" w:rsidTr="001900F3">
        <w:trPr>
          <w:trHeight w:val="40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F3" w:rsidRPr="002D6028" w:rsidRDefault="001900F3" w:rsidP="0013046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F3" w:rsidRPr="00500F19" w:rsidRDefault="001900F3" w:rsidP="0013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марта</w:t>
            </w:r>
          </w:p>
        </w:tc>
        <w:tc>
          <w:tcPr>
            <w:tcW w:w="6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F3" w:rsidRPr="00FC449E" w:rsidRDefault="001900F3" w:rsidP="001900F3">
            <w:pPr>
              <w:pStyle w:val="a6"/>
              <w:jc w:val="both"/>
              <w:rPr>
                <w:rStyle w:val="a8"/>
                <w:i w:val="0"/>
                <w:iCs w:val="0"/>
              </w:rPr>
            </w:pPr>
            <w:r w:rsidRPr="00FC449E">
              <w:rPr>
                <w:rStyle w:val="a8"/>
                <w:bCs/>
                <w:i w:val="0"/>
              </w:rPr>
              <w:t>Международный день театра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F3" w:rsidRPr="002D6028" w:rsidRDefault="001900F3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0F3" w:rsidRPr="002D6028" w:rsidTr="00500F19">
        <w:trPr>
          <w:trHeight w:val="9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0F3" w:rsidRPr="002D6028" w:rsidRDefault="001900F3" w:rsidP="0013046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F3" w:rsidRPr="00500F19" w:rsidRDefault="001900F3" w:rsidP="00130469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00F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Апрель</w:t>
            </w:r>
          </w:p>
          <w:p w:rsidR="001900F3" w:rsidRPr="00500F19" w:rsidRDefault="001900F3" w:rsidP="00130469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апреля</w:t>
            </w:r>
          </w:p>
        </w:tc>
        <w:tc>
          <w:tcPr>
            <w:tcW w:w="6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F3" w:rsidRPr="00500F19" w:rsidRDefault="001900F3" w:rsidP="00500F19">
            <w:pPr>
              <w:pStyle w:val="a6"/>
              <w:spacing w:before="0" w:beforeAutospacing="0" w:after="0" w:afterAutospacing="0"/>
              <w:jc w:val="both"/>
            </w:pPr>
            <w:r w:rsidRPr="00500F19">
              <w:rPr>
                <w:rStyle w:val="a8"/>
                <w:bCs/>
                <w:i w:val="0"/>
              </w:rPr>
              <w:t>День смеха</w:t>
            </w:r>
          </w:p>
          <w:p w:rsidR="001900F3" w:rsidRPr="00500F19" w:rsidRDefault="001900F3" w:rsidP="00500F19">
            <w:pPr>
              <w:pStyle w:val="a6"/>
              <w:spacing w:before="0" w:beforeAutospacing="0" w:after="0" w:afterAutospacing="0"/>
              <w:jc w:val="both"/>
            </w:pPr>
            <w:r w:rsidRPr="00500F19">
              <w:rPr>
                <w:rStyle w:val="a8"/>
                <w:bCs/>
                <w:i w:val="0"/>
              </w:rPr>
              <w:t>Международный день птиц</w:t>
            </w:r>
          </w:p>
          <w:p w:rsidR="001900F3" w:rsidRPr="00500F19" w:rsidRDefault="001900F3" w:rsidP="00500F19">
            <w:pPr>
              <w:pStyle w:val="a6"/>
              <w:spacing w:before="0" w:beforeAutospacing="0" w:after="0" w:afterAutospacing="0"/>
              <w:jc w:val="both"/>
            </w:pPr>
            <w:r w:rsidRPr="00500F19">
              <w:rPr>
                <w:rStyle w:val="a8"/>
                <w:bCs/>
                <w:i w:val="0"/>
              </w:rPr>
              <w:t>Международный день детской книги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0F3" w:rsidRPr="002D6028" w:rsidRDefault="001900F3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библиотекарь,</w:t>
            </w:r>
          </w:p>
        </w:tc>
      </w:tr>
      <w:tr w:rsidR="001900F3" w:rsidRPr="002D6028" w:rsidTr="00FC449E">
        <w:trPr>
          <w:trHeight w:val="2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0F3" w:rsidRPr="002D6028" w:rsidRDefault="001900F3" w:rsidP="0013046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F3" w:rsidRPr="00500F19" w:rsidRDefault="001900F3" w:rsidP="00130469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апреля</w:t>
            </w:r>
          </w:p>
        </w:tc>
        <w:tc>
          <w:tcPr>
            <w:tcW w:w="6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F3" w:rsidRPr="00500F19" w:rsidRDefault="001900F3" w:rsidP="00500F19">
            <w:pPr>
              <w:pStyle w:val="a6"/>
              <w:spacing w:before="0" w:beforeAutospacing="0" w:after="0" w:afterAutospacing="0"/>
              <w:jc w:val="both"/>
              <w:rPr>
                <w:i/>
              </w:rPr>
            </w:pPr>
            <w:r w:rsidRPr="00500F19">
              <w:rPr>
                <w:rStyle w:val="a8"/>
                <w:bCs/>
                <w:i w:val="0"/>
              </w:rPr>
              <w:t>Всемирный день здоровья</w:t>
            </w:r>
          </w:p>
          <w:p w:rsidR="001900F3" w:rsidRPr="00500F19" w:rsidRDefault="001900F3" w:rsidP="00500F19">
            <w:pPr>
              <w:pStyle w:val="a6"/>
              <w:spacing w:before="0" w:beforeAutospacing="0" w:after="0" w:afterAutospacing="0"/>
              <w:jc w:val="both"/>
            </w:pPr>
            <w:proofErr w:type="gramStart"/>
            <w:r w:rsidRPr="00500F19">
              <w:rPr>
                <w:rStyle w:val="a8"/>
                <w:bCs/>
                <w:i w:val="0"/>
              </w:rPr>
              <w:t>День рождения Рунета</w:t>
            </w:r>
            <w:r w:rsidRPr="00500F19">
              <w:t xml:space="preserve"> (Россия была официально признана государством, представленным в Интернете.</w:t>
            </w:r>
            <w:proofErr w:type="gramEnd"/>
            <w:r w:rsidRPr="00500F19">
              <w:t xml:space="preserve"> </w:t>
            </w:r>
            <w:proofErr w:type="gramStart"/>
            <w:r w:rsidRPr="00500F19">
              <w:t>В этот день в 1994 г. был зарегистрирован домен (</w:t>
            </w:r>
            <w:proofErr w:type="spellStart"/>
            <w:r w:rsidRPr="00500F19">
              <w:t>Ru</w:t>
            </w:r>
            <w:proofErr w:type="spellEnd"/>
            <w:r w:rsidRPr="00500F19">
              <w:t>) и внесён в международную базу данных национальных доменов)</w:t>
            </w:r>
            <w:proofErr w:type="gramEnd"/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0F3" w:rsidRPr="002D6028" w:rsidRDefault="001900F3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0F3" w:rsidRPr="002D6028" w:rsidTr="00500F19">
        <w:trPr>
          <w:trHeight w:val="46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0F3" w:rsidRPr="002D6028" w:rsidRDefault="001900F3" w:rsidP="0013046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F3" w:rsidRPr="00500F19" w:rsidRDefault="001900F3" w:rsidP="00500F1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6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F3" w:rsidRPr="00500F19" w:rsidRDefault="001900F3" w:rsidP="00500F19">
            <w:pPr>
              <w:pStyle w:val="a6"/>
              <w:jc w:val="both"/>
              <w:rPr>
                <w:i/>
              </w:rPr>
            </w:pPr>
            <w:r w:rsidRPr="00500F19">
              <w:rPr>
                <w:rStyle w:val="a8"/>
                <w:bCs/>
                <w:i w:val="0"/>
              </w:rPr>
              <w:t>Всемирный день авиации и космонавтики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0F3" w:rsidRPr="002D6028" w:rsidRDefault="001900F3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0F3" w:rsidRPr="002D6028" w:rsidTr="00500F19">
        <w:trPr>
          <w:trHeight w:val="5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0F3" w:rsidRPr="002D6028" w:rsidRDefault="001900F3" w:rsidP="0013046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F3" w:rsidRPr="00500F19" w:rsidRDefault="001900F3" w:rsidP="00500F1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апреля</w:t>
            </w:r>
          </w:p>
        </w:tc>
        <w:tc>
          <w:tcPr>
            <w:tcW w:w="6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F3" w:rsidRDefault="001900F3" w:rsidP="00FC449E">
            <w:pPr>
              <w:pStyle w:val="a6"/>
              <w:spacing w:before="0" w:beforeAutospacing="0" w:after="0" w:afterAutospacing="0"/>
              <w:jc w:val="both"/>
              <w:rPr>
                <w:rStyle w:val="a8"/>
                <w:bCs/>
                <w:i w:val="0"/>
              </w:rPr>
            </w:pPr>
            <w:r w:rsidRPr="00500F19">
              <w:rPr>
                <w:rStyle w:val="a8"/>
                <w:bCs/>
                <w:i w:val="0"/>
              </w:rPr>
              <w:t>Международный день культуры</w:t>
            </w:r>
            <w:r w:rsidR="00FC449E">
              <w:rPr>
                <w:rStyle w:val="a8"/>
                <w:bCs/>
                <w:i w:val="0"/>
              </w:rPr>
              <w:t>.</w:t>
            </w:r>
          </w:p>
          <w:p w:rsidR="00FC449E" w:rsidRPr="00500F19" w:rsidRDefault="00FC449E" w:rsidP="00FC449E">
            <w:pPr>
              <w:pStyle w:val="a6"/>
              <w:spacing w:before="0" w:beforeAutospacing="0" w:after="0" w:afterAutospacing="0"/>
              <w:jc w:val="both"/>
              <w:rPr>
                <w:i/>
              </w:rPr>
            </w:pPr>
            <w:r w:rsidRPr="00FC449E">
              <w:rPr>
                <w:rStyle w:val="a7"/>
                <w:b w:val="0"/>
              </w:rPr>
              <w:t>95 лет</w:t>
            </w:r>
            <w:r w:rsidRPr="00FC449E">
              <w:t xml:space="preserve"> со дня рождения русской поэтессы </w:t>
            </w:r>
            <w:r w:rsidRPr="00FC449E">
              <w:rPr>
                <w:rStyle w:val="a7"/>
                <w:b w:val="0"/>
              </w:rPr>
              <w:t xml:space="preserve">Эммы </w:t>
            </w:r>
            <w:proofErr w:type="spellStart"/>
            <w:r w:rsidRPr="00FC449E">
              <w:rPr>
                <w:rStyle w:val="a7"/>
                <w:b w:val="0"/>
              </w:rPr>
              <w:lastRenderedPageBreak/>
              <w:t>Эфраимовны</w:t>
            </w:r>
            <w:proofErr w:type="spellEnd"/>
            <w:r w:rsidRPr="00FC449E">
              <w:rPr>
                <w:rStyle w:val="a7"/>
                <w:b w:val="0"/>
              </w:rPr>
              <w:t xml:space="preserve"> </w:t>
            </w:r>
            <w:proofErr w:type="spellStart"/>
            <w:r w:rsidRPr="00FC449E">
              <w:rPr>
                <w:rStyle w:val="a7"/>
                <w:b w:val="0"/>
              </w:rPr>
              <w:t>Мошковской</w:t>
            </w:r>
            <w:proofErr w:type="spellEnd"/>
            <w:r w:rsidRPr="00FC449E">
              <w:rPr>
                <w:b/>
              </w:rPr>
              <w:t xml:space="preserve"> </w:t>
            </w:r>
            <w:r>
              <w:t>(1926–1981)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0F3" w:rsidRPr="002D6028" w:rsidRDefault="001900F3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0F3" w:rsidRPr="002D6028" w:rsidTr="00500F19">
        <w:trPr>
          <w:trHeight w:val="5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0F3" w:rsidRPr="002D6028" w:rsidRDefault="001900F3" w:rsidP="0013046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F3" w:rsidRPr="00500F19" w:rsidRDefault="001900F3" w:rsidP="00500F1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апреля</w:t>
            </w:r>
          </w:p>
        </w:tc>
        <w:tc>
          <w:tcPr>
            <w:tcW w:w="6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F3" w:rsidRPr="00500F19" w:rsidRDefault="001900F3" w:rsidP="00500F19">
            <w:pPr>
              <w:pStyle w:val="a6"/>
              <w:jc w:val="both"/>
              <w:rPr>
                <w:rStyle w:val="a8"/>
                <w:i w:val="0"/>
                <w:iCs w:val="0"/>
              </w:rPr>
            </w:pPr>
            <w:r w:rsidRPr="00500F19">
              <w:rPr>
                <w:rStyle w:val="a8"/>
                <w:bCs/>
                <w:i w:val="0"/>
              </w:rPr>
              <w:t>Всемирный день Земли (Международный день Матери-Земли)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0F3" w:rsidRPr="002D6028" w:rsidRDefault="001900F3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0F3" w:rsidRPr="002D6028" w:rsidTr="00500F19">
        <w:trPr>
          <w:trHeight w:val="55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0F3" w:rsidRPr="002D6028" w:rsidRDefault="001900F3" w:rsidP="0013046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F3" w:rsidRPr="00500F19" w:rsidRDefault="001900F3" w:rsidP="00500F1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апреля</w:t>
            </w:r>
          </w:p>
        </w:tc>
        <w:tc>
          <w:tcPr>
            <w:tcW w:w="6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F3" w:rsidRPr="00500F19" w:rsidRDefault="001900F3" w:rsidP="00500F19">
            <w:pPr>
              <w:pStyle w:val="a6"/>
              <w:jc w:val="both"/>
              <w:rPr>
                <w:rStyle w:val="a8"/>
                <w:i w:val="0"/>
                <w:iCs w:val="0"/>
              </w:rPr>
            </w:pPr>
            <w:r w:rsidRPr="00500F19">
              <w:rPr>
                <w:rStyle w:val="a8"/>
                <w:bCs/>
                <w:i w:val="0"/>
              </w:rPr>
              <w:t>Всемирный день книги и авторского права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0F3" w:rsidRPr="002D6028" w:rsidRDefault="001900F3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F19" w:rsidRPr="002D6028" w:rsidTr="00130469">
        <w:trPr>
          <w:trHeight w:val="62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F19" w:rsidRPr="002D6028" w:rsidRDefault="00500F19" w:rsidP="0013046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0F19" w:rsidRPr="00500F19" w:rsidRDefault="00500F19" w:rsidP="00500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00F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Май</w:t>
            </w:r>
          </w:p>
          <w:p w:rsidR="00500F19" w:rsidRPr="00500F19" w:rsidRDefault="00500F19" w:rsidP="0050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19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500F19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6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19" w:rsidRPr="00500F19" w:rsidRDefault="00500F19" w:rsidP="00500F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0F19">
              <w:rPr>
                <w:rStyle w:val="a8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Праздник весны и труда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0F19" w:rsidRPr="002D6028" w:rsidRDefault="00500F19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00F19" w:rsidRPr="002D6028" w:rsidTr="00500F19">
        <w:trPr>
          <w:trHeight w:val="77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F19" w:rsidRPr="002D6028" w:rsidRDefault="00500F19" w:rsidP="0013046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00F19" w:rsidRPr="00500F19" w:rsidRDefault="00500F19" w:rsidP="00500F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6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19" w:rsidRPr="00500F19" w:rsidRDefault="00500F19" w:rsidP="0050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 в Великой Отечественной войне (1941-1945);</w:t>
            </w:r>
          </w:p>
          <w:p w:rsidR="00500F19" w:rsidRPr="00500F19" w:rsidRDefault="00500F19" w:rsidP="0050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F19" w:rsidRPr="002D6028" w:rsidRDefault="00500F19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F19" w:rsidRPr="002D6028" w:rsidTr="00500F19">
        <w:trPr>
          <w:trHeight w:val="5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F19" w:rsidRPr="002D6028" w:rsidRDefault="00500F19" w:rsidP="0013046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00F19" w:rsidRPr="00500F19" w:rsidRDefault="00500F19" w:rsidP="00500F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0F19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  <w:r w:rsidRPr="00500F19"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</w:p>
        </w:tc>
        <w:tc>
          <w:tcPr>
            <w:tcW w:w="6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19" w:rsidRPr="00500F19" w:rsidRDefault="00500F19" w:rsidP="00500F19">
            <w:pPr>
              <w:pStyle w:val="a6"/>
              <w:jc w:val="both"/>
              <w:rPr>
                <w:i/>
              </w:rPr>
            </w:pPr>
            <w:r w:rsidRPr="00500F19">
              <w:rPr>
                <w:rStyle w:val="a8"/>
                <w:bCs/>
                <w:i w:val="0"/>
              </w:rPr>
              <w:t>Международный день музеев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F19" w:rsidRPr="002D6028" w:rsidRDefault="00500F19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F19" w:rsidRPr="002D6028" w:rsidTr="00500F19">
        <w:trPr>
          <w:trHeight w:val="5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F19" w:rsidRPr="002D6028" w:rsidRDefault="00500F19" w:rsidP="0013046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00F19" w:rsidRPr="00500F19" w:rsidRDefault="00500F19" w:rsidP="00500F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0F19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  <w:r w:rsidRPr="00500F19">
              <w:rPr>
                <w:rFonts w:ascii="Times New Roman" w:hAnsi="Times New Roman" w:cs="Times New Roman"/>
                <w:sz w:val="24"/>
                <w:szCs w:val="24"/>
              </w:rPr>
              <w:t xml:space="preserve"> мая -</w:t>
            </w:r>
          </w:p>
        </w:tc>
        <w:tc>
          <w:tcPr>
            <w:tcW w:w="6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19" w:rsidRPr="00500F19" w:rsidRDefault="00500F19" w:rsidP="00500F19">
            <w:pPr>
              <w:pStyle w:val="a6"/>
              <w:jc w:val="both"/>
              <w:rPr>
                <w:i/>
              </w:rPr>
            </w:pPr>
            <w:r w:rsidRPr="00500F19">
              <w:rPr>
                <w:rStyle w:val="a8"/>
                <w:bCs/>
                <w:i w:val="0"/>
              </w:rPr>
              <w:t>День славянской письменности и культуры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F19" w:rsidRPr="002D6028" w:rsidRDefault="00500F19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F19" w:rsidRPr="002D6028" w:rsidTr="00500F19">
        <w:trPr>
          <w:trHeight w:val="55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19" w:rsidRPr="002D6028" w:rsidRDefault="00500F19" w:rsidP="0013046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19" w:rsidRPr="00500F19" w:rsidRDefault="00500F19" w:rsidP="00500F19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19" w:rsidRPr="00500F19" w:rsidRDefault="00500F19" w:rsidP="00500F19">
            <w:pPr>
              <w:spacing w:line="240" w:lineRule="auto"/>
              <w:rPr>
                <w:rStyle w:val="a8"/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00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Общероссийский день библиотек.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19" w:rsidRPr="002D6028" w:rsidRDefault="00500F19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7CA5" w:rsidRPr="002D6028" w:rsidRDefault="00097CA5" w:rsidP="00097CA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В помощь учебному процессу</w:t>
      </w:r>
    </w:p>
    <w:tbl>
      <w:tblPr>
        <w:tblW w:w="510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5402"/>
        <w:gridCol w:w="2079"/>
        <w:gridCol w:w="1888"/>
      </w:tblGrid>
      <w:tr w:rsidR="00097CA5" w:rsidRPr="002D6028" w:rsidTr="00130469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A5" w:rsidRPr="002D6028" w:rsidRDefault="00097CA5" w:rsidP="0013046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2D6028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Информационное обеспечение к предметным неделям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2D6028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2D6028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097CA5" w:rsidRPr="002D6028" w:rsidTr="00130469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A5" w:rsidRPr="002D6028" w:rsidRDefault="00097CA5" w:rsidP="0013046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2D6028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Использование Интернета и других ресурсов школьной библиотеки для оказания помощи школьникам в учебном процессе.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2D6028" w:rsidRDefault="00097CA5" w:rsidP="0013046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2D6028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097CA5" w:rsidRPr="002D6028" w:rsidTr="00130469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A5" w:rsidRPr="002D6028" w:rsidRDefault="00097CA5" w:rsidP="0013046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2D6028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Информировать классных руководителей о посещении учащимися школьной библиотеки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2D6028" w:rsidRDefault="00097CA5" w:rsidP="0013046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2D6028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</w:tbl>
    <w:p w:rsidR="00097CA5" w:rsidRDefault="00097CA5" w:rsidP="00097CA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7CA5" w:rsidRPr="002D6028" w:rsidRDefault="00097CA5" w:rsidP="00097CA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Повышение квалификации работников библиотеки</w:t>
      </w:r>
    </w:p>
    <w:tbl>
      <w:tblPr>
        <w:tblW w:w="510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4817"/>
        <w:gridCol w:w="2248"/>
        <w:gridCol w:w="2305"/>
      </w:tblGrid>
      <w:tr w:rsidR="00097CA5" w:rsidRPr="002D6028" w:rsidTr="00130469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2D6028" w:rsidRDefault="00097CA5" w:rsidP="0013046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6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2D6028" w:rsidRDefault="00097CA5" w:rsidP="0013046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6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Самообразование</w:t>
            </w:r>
          </w:p>
        </w:tc>
      </w:tr>
      <w:tr w:rsidR="00097CA5" w:rsidRPr="002D6028" w:rsidTr="00130469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A5" w:rsidRPr="002D6028" w:rsidRDefault="00097CA5" w:rsidP="0013046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2D6028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-Посещение семинаров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2D6028" w:rsidRDefault="00097CA5" w:rsidP="0013046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97CA5" w:rsidRPr="002D6028" w:rsidTr="00130469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A5" w:rsidRPr="002D6028" w:rsidRDefault="00097CA5" w:rsidP="0013046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2D6028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-Присутствие на массовых мероприятиях других библиотек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2D6028" w:rsidRDefault="00097CA5" w:rsidP="0013046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97CA5" w:rsidRPr="002D6028" w:rsidTr="00130469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A5" w:rsidRPr="002D6028" w:rsidRDefault="00097CA5" w:rsidP="0013046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2D6028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Курсы по освоению новых информационных технологий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2D6028" w:rsidRDefault="00097CA5" w:rsidP="0013046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97CA5" w:rsidRPr="002D6028" w:rsidTr="00130469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A5" w:rsidRPr="002D6028" w:rsidRDefault="00097CA5" w:rsidP="0013046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2D6028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-Изучение материалов, опубликованных в журналах «Школьная библиотека»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2D6028" w:rsidRDefault="00097CA5" w:rsidP="0013046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97CA5" w:rsidRPr="002D6028" w:rsidTr="00130469">
        <w:trPr>
          <w:trHeight w:val="689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2D6028" w:rsidRDefault="00097CA5" w:rsidP="0013046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6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2D6028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6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Расширение ассортимента библиотечно-информационных услуг, повышение их качества на основе использования новых технологий</w:t>
            </w:r>
          </w:p>
        </w:tc>
      </w:tr>
      <w:tr w:rsidR="00097CA5" w:rsidRPr="002D6028" w:rsidTr="00130469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A5" w:rsidRPr="002D6028" w:rsidRDefault="00097CA5" w:rsidP="0013046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2D6028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-Компьютеризация библиотеки</w:t>
            </w:r>
          </w:p>
        </w:tc>
        <w:tc>
          <w:tcPr>
            <w:tcW w:w="2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A5" w:rsidRPr="002D6028" w:rsidRDefault="00097CA5" w:rsidP="0013046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CA5" w:rsidRPr="002D6028" w:rsidTr="00130469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A5" w:rsidRPr="002D6028" w:rsidRDefault="00097CA5" w:rsidP="0013046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2D6028" w:rsidRDefault="00097CA5" w:rsidP="00130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-Использование электронных носителей</w:t>
            </w:r>
          </w:p>
        </w:tc>
        <w:tc>
          <w:tcPr>
            <w:tcW w:w="2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A5" w:rsidRPr="002D6028" w:rsidRDefault="00097CA5" w:rsidP="0013046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500F19" w:rsidRDefault="00500F19" w:rsidP="00097CA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097CA5" w:rsidRPr="009E5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03AA" w:rsidRPr="00500F19" w:rsidRDefault="00500F19" w:rsidP="00500F1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097CA5" w:rsidRPr="009E5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Библиотекарь                             </w:t>
      </w:r>
      <w:r w:rsidR="00097C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Богачёва</w:t>
      </w:r>
      <w:r w:rsidR="00097CA5" w:rsidRPr="009E5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</w:t>
      </w:r>
    </w:p>
    <w:sectPr w:rsidR="00A403AA" w:rsidRPr="00500F19" w:rsidSect="00097CA5">
      <w:pgSz w:w="11906" w:h="16838"/>
      <w:pgMar w:top="964" w:right="851" w:bottom="1134" w:left="1418" w:header="709" w:footer="709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C372B"/>
    <w:multiLevelType w:val="hybridMultilevel"/>
    <w:tmpl w:val="57C23C2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E5E07E4"/>
    <w:multiLevelType w:val="hybridMultilevel"/>
    <w:tmpl w:val="259A0E3A"/>
    <w:lvl w:ilvl="0" w:tplc="86A62D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B740EB"/>
    <w:multiLevelType w:val="hybridMultilevel"/>
    <w:tmpl w:val="CBCCFE28"/>
    <w:lvl w:ilvl="0" w:tplc="7BFCFF88">
      <w:start w:val="1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7AD276B"/>
    <w:multiLevelType w:val="multilevel"/>
    <w:tmpl w:val="C1300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553F8D"/>
    <w:multiLevelType w:val="hybridMultilevel"/>
    <w:tmpl w:val="D312F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D0B"/>
    <w:rsid w:val="00097CA5"/>
    <w:rsid w:val="000F0F76"/>
    <w:rsid w:val="00130469"/>
    <w:rsid w:val="001900F3"/>
    <w:rsid w:val="002422CE"/>
    <w:rsid w:val="00381317"/>
    <w:rsid w:val="00417575"/>
    <w:rsid w:val="00500F19"/>
    <w:rsid w:val="00701F4D"/>
    <w:rsid w:val="00A403AA"/>
    <w:rsid w:val="00E02D0B"/>
    <w:rsid w:val="00E93593"/>
    <w:rsid w:val="00EA22D5"/>
    <w:rsid w:val="00F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C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7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CA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42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17575"/>
    <w:rPr>
      <w:b/>
      <w:bCs/>
    </w:rPr>
  </w:style>
  <w:style w:type="character" w:styleId="a8">
    <w:name w:val="Emphasis"/>
    <w:basedOn w:val="a0"/>
    <w:uiPriority w:val="20"/>
    <w:qFormat/>
    <w:rsid w:val="0041757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C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7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CA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42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17575"/>
    <w:rPr>
      <w:b/>
      <w:bCs/>
    </w:rPr>
  </w:style>
  <w:style w:type="character" w:styleId="a8">
    <w:name w:val="Emphasis"/>
    <w:basedOn w:val="a0"/>
    <w:uiPriority w:val="20"/>
    <w:qFormat/>
    <w:rsid w:val="004175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5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11</Pages>
  <Words>2774</Words>
  <Characters>15815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Nika</cp:lastModifiedBy>
  <cp:revision>4</cp:revision>
  <dcterms:created xsi:type="dcterms:W3CDTF">2020-05-31T13:39:00Z</dcterms:created>
  <dcterms:modified xsi:type="dcterms:W3CDTF">2020-05-31T15:15:00Z</dcterms:modified>
</cp:coreProperties>
</file>